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42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="Times New Roman" w:hAnsi="Times New Roman"/>
          <w:lang w:val="nl-NL"/>
        </w:rPr>
      </w:pPr>
      <w:r>
        <w:rPr>
          <w:noProof/>
          <w:lang w:val="nl-NL"/>
        </w:rPr>
        <w:drawing>
          <wp:inline distT="0" distB="0" distL="0" distR="0" wp14:anchorId="791CC928" wp14:editId="605DF4AC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86" w:rsidRPr="000A5E86" w:rsidRDefault="00DE4635" w:rsidP="000A5E8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 xml:space="preserve">Uitnodiging </w:t>
      </w:r>
      <w:proofErr w:type="spellStart"/>
      <w:r w:rsidR="000A5E86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N</w:t>
      </w:r>
      <w:r w:rsidR="00485111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v</w:t>
      </w:r>
      <w:r w:rsidR="00F845DB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A</w:t>
      </w:r>
      <w:proofErr w:type="spellEnd"/>
      <w:r w:rsidR="004C095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-</w:t>
      </w:r>
      <w:r w:rsidR="00F845DB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bijeenkomst</w:t>
      </w:r>
      <w:r w:rsidR="00F01072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 xml:space="preserve">      </w:t>
      </w:r>
      <w:r w:rsidR="004C095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p</w:t>
      </w:r>
      <w:r w:rsidR="0025597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rogramma i</w:t>
      </w:r>
      <w:r w:rsidR="00F01072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.</w:t>
      </w:r>
      <w:r w:rsidR="0025597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s</w:t>
      </w:r>
      <w:r w:rsidR="00F01072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.</w:t>
      </w:r>
      <w:r w:rsidR="0025597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 xml:space="preserve">m. </w:t>
      </w:r>
      <w:proofErr w:type="spellStart"/>
      <w:r w:rsidR="0025597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H.Polak</w:t>
      </w:r>
      <w:proofErr w:type="spellEnd"/>
      <w:r w:rsidR="00255974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-Instituut</w:t>
      </w:r>
      <w:r w:rsidR="00F845DB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 xml:space="preserve"> </w:t>
      </w:r>
    </w:p>
    <w:p w:rsidR="00164B64" w:rsidRPr="00F01072" w:rsidRDefault="00311D54" w:rsidP="000A5E8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</w:pPr>
      <w:r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>“</w:t>
      </w:r>
      <w:r w:rsidR="000E50C2"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>Het CAO-</w:t>
      </w:r>
      <w:r w:rsidR="00DB6189"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>instrument</w:t>
      </w:r>
      <w:r w:rsidR="00F845DB"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 xml:space="preserve">: </w:t>
      </w:r>
      <w:r w:rsidR="000E50C2"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 xml:space="preserve">trends en </w:t>
      </w:r>
      <w:r w:rsid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 xml:space="preserve">                             </w:t>
      </w:r>
      <w:bookmarkStart w:id="0" w:name="_GoBack"/>
      <w:bookmarkEnd w:id="0"/>
      <w:r w:rsidR="000E50C2"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>actuele ontwikkelingen</w:t>
      </w:r>
      <w:r w:rsidRPr="00F01072">
        <w:rPr>
          <w:rFonts w:ascii="Times New Roman" w:hAnsi="Times New Roman"/>
          <w:b/>
          <w:bCs/>
          <w:color w:val="000080"/>
          <w:sz w:val="44"/>
          <w:szCs w:val="56"/>
          <w:lang w:val="nl-NL"/>
        </w:rPr>
        <w:t>”</w:t>
      </w:r>
    </w:p>
    <w:p w:rsidR="0041769F" w:rsidRPr="00F01072" w:rsidRDefault="00727CE8" w:rsidP="00D3769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r w:rsidRPr="00F01072">
        <w:rPr>
          <w:rFonts w:ascii="Times New Roman" w:hAnsi="Times New Roman"/>
          <w:b/>
          <w:bCs/>
          <w:sz w:val="36"/>
          <w:szCs w:val="36"/>
          <w:lang w:val="nl-NL"/>
        </w:rPr>
        <w:t>D</w:t>
      </w:r>
      <w:r w:rsidR="00DE4635" w:rsidRPr="00F01072">
        <w:rPr>
          <w:rFonts w:ascii="Times New Roman" w:hAnsi="Times New Roman"/>
          <w:b/>
          <w:bCs/>
          <w:sz w:val="36"/>
          <w:szCs w:val="36"/>
          <w:lang w:val="nl-NL"/>
        </w:rPr>
        <w:t>onderdag</w:t>
      </w:r>
      <w:r w:rsidR="0041769F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</w:t>
      </w:r>
      <w:r w:rsidR="00F845DB" w:rsidRPr="00F01072">
        <w:rPr>
          <w:rFonts w:ascii="Times New Roman" w:hAnsi="Times New Roman"/>
          <w:b/>
          <w:bCs/>
          <w:sz w:val="36"/>
          <w:szCs w:val="36"/>
          <w:lang w:val="nl-NL"/>
        </w:rPr>
        <w:t>12</w:t>
      </w:r>
      <w:r w:rsidR="0070469D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</w:t>
      </w:r>
      <w:r w:rsidR="00D60B7C" w:rsidRPr="00F01072">
        <w:rPr>
          <w:rFonts w:ascii="Times New Roman" w:hAnsi="Times New Roman"/>
          <w:b/>
          <w:bCs/>
          <w:sz w:val="36"/>
          <w:szCs w:val="36"/>
          <w:lang w:val="nl-NL"/>
        </w:rPr>
        <w:t>november</w:t>
      </w:r>
      <w:r w:rsidR="00F845DB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2015</w:t>
      </w:r>
      <w:r w:rsid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                                                     </w:t>
      </w:r>
      <w:r w:rsidR="00255974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De Burcht, Amsterdam, </w:t>
      </w:r>
      <w:r w:rsidR="0041769F" w:rsidRPr="00F01072">
        <w:rPr>
          <w:rFonts w:ascii="Times New Roman" w:hAnsi="Times New Roman"/>
          <w:b/>
          <w:bCs/>
          <w:sz w:val="36"/>
          <w:szCs w:val="36"/>
          <w:lang w:val="nl-NL"/>
        </w:rPr>
        <w:t>1</w:t>
      </w:r>
      <w:r w:rsidR="000A5E86" w:rsidRPr="00F01072">
        <w:rPr>
          <w:rFonts w:ascii="Times New Roman" w:hAnsi="Times New Roman"/>
          <w:b/>
          <w:bCs/>
          <w:sz w:val="36"/>
          <w:szCs w:val="36"/>
          <w:lang w:val="nl-NL"/>
        </w:rPr>
        <w:t>3</w:t>
      </w:r>
      <w:r w:rsidR="000C64A3" w:rsidRPr="00F01072">
        <w:rPr>
          <w:rFonts w:ascii="Times New Roman" w:hAnsi="Times New Roman"/>
          <w:b/>
          <w:bCs/>
          <w:sz w:val="36"/>
          <w:szCs w:val="36"/>
          <w:lang w:val="nl-NL"/>
        </w:rPr>
        <w:t>.</w:t>
      </w:r>
      <w:r w:rsidR="003866DD" w:rsidRPr="00F01072">
        <w:rPr>
          <w:rFonts w:ascii="Times New Roman" w:hAnsi="Times New Roman"/>
          <w:b/>
          <w:bCs/>
          <w:sz w:val="36"/>
          <w:szCs w:val="36"/>
          <w:lang w:val="nl-NL"/>
        </w:rPr>
        <w:t>00</w:t>
      </w:r>
      <w:r w:rsidR="00553BF7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</w:t>
      </w:r>
      <w:r w:rsidR="000A5E86" w:rsidRPr="00F01072">
        <w:rPr>
          <w:rFonts w:ascii="Times New Roman" w:hAnsi="Times New Roman"/>
          <w:b/>
          <w:bCs/>
          <w:sz w:val="36"/>
          <w:szCs w:val="36"/>
          <w:lang w:val="nl-NL"/>
        </w:rPr>
        <w:t>–</w:t>
      </w:r>
      <w:r w:rsidR="009D02AD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 </w:t>
      </w:r>
      <w:r w:rsidR="00553BF7" w:rsidRPr="00F01072">
        <w:rPr>
          <w:rFonts w:ascii="Times New Roman" w:hAnsi="Times New Roman"/>
          <w:b/>
          <w:bCs/>
          <w:sz w:val="36"/>
          <w:szCs w:val="36"/>
          <w:lang w:val="nl-NL"/>
        </w:rPr>
        <w:t>1</w:t>
      </w:r>
      <w:r w:rsidR="000A5E86" w:rsidRPr="00F01072">
        <w:rPr>
          <w:rFonts w:ascii="Times New Roman" w:hAnsi="Times New Roman"/>
          <w:b/>
          <w:bCs/>
          <w:sz w:val="36"/>
          <w:szCs w:val="36"/>
          <w:lang w:val="nl-NL"/>
        </w:rPr>
        <w:t>7.0</w:t>
      </w:r>
      <w:r w:rsidR="003866DD" w:rsidRPr="00F01072">
        <w:rPr>
          <w:rFonts w:ascii="Times New Roman" w:hAnsi="Times New Roman"/>
          <w:b/>
          <w:bCs/>
          <w:sz w:val="36"/>
          <w:szCs w:val="36"/>
          <w:lang w:val="nl-NL"/>
        </w:rPr>
        <w:t xml:space="preserve">0 </w:t>
      </w:r>
      <w:r w:rsidR="0041769F" w:rsidRPr="00F01072">
        <w:rPr>
          <w:rFonts w:ascii="Times New Roman" w:hAnsi="Times New Roman"/>
          <w:b/>
          <w:bCs/>
          <w:sz w:val="36"/>
          <w:szCs w:val="36"/>
          <w:lang w:val="nl-NL"/>
        </w:rPr>
        <w:t>uur</w:t>
      </w:r>
    </w:p>
    <w:p w:rsidR="00261484" w:rsidRPr="00F01072" w:rsidRDefault="00621CDF" w:rsidP="00311D54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</w:pPr>
      <w:r w:rsidRPr="00F01072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 xml:space="preserve">Definitief </w:t>
      </w:r>
      <w:r w:rsidR="009F6345" w:rsidRPr="00F01072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p</w:t>
      </w:r>
      <w:r w:rsidR="00F845DB" w:rsidRPr="00F01072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rogramma</w:t>
      </w:r>
      <w:r w:rsidR="00255974" w:rsidRPr="00F01072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9742"/>
      </w:tblGrid>
      <w:tr w:rsidR="003D110A" w:rsidRPr="0069798B" w:rsidTr="00311D54">
        <w:tc>
          <w:tcPr>
            <w:tcW w:w="9742" w:type="dxa"/>
            <w:shd w:val="clear" w:color="auto" w:fill="CCCCFF"/>
          </w:tcPr>
          <w:p w:rsidR="00F845DB" w:rsidRPr="00F01072" w:rsidRDefault="00F845DB" w:rsidP="004D05B5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13</w:t>
            </w:r>
            <w:r w:rsidR="0026148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.00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uur: NVA-</w:t>
            </w:r>
            <w:r w:rsidR="0056597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algemene 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ledenvergadering</w:t>
            </w:r>
          </w:p>
          <w:p w:rsidR="00F845DB" w:rsidRPr="00F01072" w:rsidRDefault="00F845DB" w:rsidP="004839A1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14</w:t>
            </w:r>
            <w:r w:rsidR="0025597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.00</w:t>
            </w:r>
            <w:r w:rsidR="00621CD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-16.45 uur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: </w:t>
            </w:r>
            <w:r w:rsidR="0025597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start seminar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</w:t>
            </w:r>
            <w:r w:rsidR="00DB6189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“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Cao</w:t>
            </w:r>
            <w:r w:rsidR="00DB6189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-instrument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: </w:t>
            </w:r>
            <w:r w:rsidR="000E50C2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trends en actuele ontwikkelingen</w:t>
            </w:r>
            <w:r w:rsidR="00DB6189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”</w:t>
            </w:r>
            <w:r w:rsidR="0099421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, m.m.v.</w:t>
            </w:r>
          </w:p>
          <w:p w:rsidR="00F845DB" w:rsidRPr="00F01072" w:rsidRDefault="00F845DB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Marc van der Meer</w:t>
            </w:r>
            <w:r w:rsidR="0099421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(introductie)</w:t>
            </w:r>
          </w:p>
          <w:p w:rsidR="00621CDF" w:rsidRPr="00F01072" w:rsidRDefault="00994214" w:rsidP="00621CDF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Paul de Beer (gespreksleider)</w:t>
            </w:r>
          </w:p>
          <w:p w:rsidR="00621CDF" w:rsidRPr="00F01072" w:rsidRDefault="00621CDF" w:rsidP="00621CDF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Peter van der Valk (eerste presentatie en publicatie van zijn studie in opdracht van De Burcht met een verkenning van de cao-problematiek)</w:t>
            </w:r>
          </w:p>
          <w:p w:rsidR="00255974" w:rsidRPr="00F01072" w:rsidRDefault="00255974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proofErr w:type="spellStart"/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Joba</w:t>
            </w:r>
            <w:proofErr w:type="spellEnd"/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van den Berg-Jansen</w:t>
            </w:r>
            <w:r w:rsidR="00621CD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(Bouwend Nederland)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, </w:t>
            </w:r>
            <w:r w:rsidR="00621CD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Arend van Wijngaarden (CNV Vakmensen): 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Casus</w:t>
            </w:r>
            <w:r w:rsidR="00621CD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- 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de nieuwe bouw-cao.</w:t>
            </w:r>
          </w:p>
          <w:p w:rsidR="00621CDF" w:rsidRPr="00F01072" w:rsidRDefault="00621CDF" w:rsidP="00621CDF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Korte pauze</w:t>
            </w:r>
          </w:p>
          <w:p w:rsidR="00F845DB" w:rsidRPr="00F01072" w:rsidRDefault="00255974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Grietus Wiggers, </w:t>
            </w:r>
            <w:r w:rsidR="0099421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Ministerie van Sociale Zaken en Werkgelegenheid (</w:t>
            </w:r>
            <w:r w:rsidR="004344CF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bespreking </w:t>
            </w:r>
            <w:r w:rsidR="00D03A86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van </w:t>
            </w:r>
            <w:r w:rsidR="000E50C2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historische </w:t>
            </w:r>
            <w:r w:rsidR="00D03A86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trends en </w:t>
            </w:r>
            <w:r w:rsidR="000E50C2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actuele </w:t>
            </w:r>
            <w:r w:rsidR="00D03A86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ontwikkelingen</w:t>
            </w:r>
            <w:r w:rsidR="00994214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)</w:t>
            </w:r>
          </w:p>
          <w:p w:rsidR="009F201B" w:rsidRPr="00F01072" w:rsidRDefault="00255974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Huub de Graaff, </w:t>
            </w:r>
            <w:r w:rsidR="009F201B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Casus</w:t>
            </w: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: </w:t>
            </w:r>
            <w:r w:rsidR="00D03A86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de nieuwe cao in de </w:t>
            </w:r>
            <w:r w:rsidR="009F201B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architecten</w:t>
            </w:r>
            <w:r w:rsidR="00D03A86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-branche</w:t>
            </w:r>
          </w:p>
          <w:p w:rsidR="00621CDF" w:rsidRPr="00F01072" w:rsidRDefault="00621CDF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Evert Smit – referent en inleiding tot plenaire discussie</w:t>
            </w:r>
          </w:p>
          <w:p w:rsidR="00F845DB" w:rsidRPr="00F01072" w:rsidRDefault="00F845DB" w:rsidP="00F845DB">
            <w:pPr>
              <w:pStyle w:val="Lijstalinea"/>
              <w:widowControl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2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Discussie</w:t>
            </w:r>
          </w:p>
          <w:p w:rsidR="004D05B5" w:rsidRPr="000A5E86" w:rsidRDefault="00F845DB" w:rsidP="00F845DB">
            <w:pPr>
              <w:pStyle w:val="Lijstalinea"/>
              <w:widowControl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16.45 uur: Borrel</w:t>
            </w:r>
            <w:r w:rsidR="004D05B5" w:rsidRPr="00F01072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 </w:t>
            </w:r>
          </w:p>
        </w:tc>
      </w:tr>
    </w:tbl>
    <w:p w:rsidR="003124B3" w:rsidRDefault="003124B3" w:rsidP="0041769F">
      <w:pPr>
        <w:widowControl/>
        <w:rPr>
          <w:rFonts w:ascii="Times New Roman" w:hAnsi="Times New Roman"/>
          <w:color w:val="0000FF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F15F15" w:rsidRPr="00AD067D" w:rsidTr="00F52C8D">
        <w:trPr>
          <w:jc w:val="center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15F15" w:rsidRDefault="00F15F15" w:rsidP="00C27D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Algemene informatie</w:t>
            </w:r>
          </w:p>
          <w:p w:rsidR="00624817" w:rsidRPr="00195B86" w:rsidRDefault="00624817" w:rsidP="00D9212D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nl-NL" w:eastAsia="en-US"/>
              </w:rPr>
            </w:pPr>
            <w:r w:rsidRPr="00F845DB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Locatie: </w:t>
            </w:r>
            <w:r w:rsidR="00D03A86" w:rsidRPr="00195B86">
              <w:rPr>
                <w:rFonts w:ascii="Times New Roman" w:hAnsi="Times New Roman"/>
                <w:bCs/>
                <w:color w:val="000000"/>
                <w:szCs w:val="24"/>
                <w:lang w:val="nl-NL"/>
              </w:rPr>
              <w:t>De Burcht.</w:t>
            </w:r>
            <w:r w:rsidR="00D03A86" w:rsidRPr="00195B86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 </w:t>
            </w:r>
            <w:r w:rsidR="00F845DB" w:rsidRPr="00195B86">
              <w:rPr>
                <w:rFonts w:ascii="Times New Roman" w:hAnsi="Times New Roman"/>
                <w:bCs/>
                <w:color w:val="000000"/>
                <w:szCs w:val="24"/>
                <w:lang w:val="nl-NL"/>
              </w:rPr>
              <w:t>Henri Polaklaan 9, 1018 CP, Amsterdam</w:t>
            </w:r>
            <w:r w:rsidR="00D60B7C" w:rsidRPr="00195B86">
              <w:rPr>
                <w:rFonts w:ascii="Times New Roman" w:hAnsi="Times New Roman"/>
                <w:bCs/>
                <w:color w:val="000000"/>
                <w:szCs w:val="24"/>
                <w:lang w:val="nl-NL"/>
              </w:rPr>
              <w:t xml:space="preserve">. Routebeschrijving: </w:t>
            </w:r>
            <w:r w:rsidR="00F845DB" w:rsidRPr="00195B86">
              <w:rPr>
                <w:rStyle w:val="Hyperlink"/>
                <w:rFonts w:ascii="Times New Roman" w:hAnsi="Times New Roman"/>
                <w:b/>
                <w:bCs/>
                <w:szCs w:val="24"/>
                <w:lang w:val="nl-NL"/>
              </w:rPr>
              <w:t>http://www.deburcht.nl/nl/Contact</w:t>
            </w:r>
          </w:p>
          <w:p w:rsidR="00F15F15" w:rsidRPr="0069798B" w:rsidRDefault="00F15F15" w:rsidP="003124B3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nl-NL" w:eastAsia="en-US"/>
              </w:rPr>
            </w:pPr>
            <w:r w:rsidRPr="0069798B">
              <w:rPr>
                <w:rFonts w:ascii="Times New Roman" w:hAnsi="Times New Roman"/>
                <w:b/>
                <w:szCs w:val="24"/>
                <w:lang w:val="nl-NL" w:eastAsia="en-US"/>
              </w:rPr>
              <w:t>Toegang: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</w:t>
            </w:r>
            <w:r w:rsidR="0070469D">
              <w:rPr>
                <w:rFonts w:ascii="Times New Roman" w:hAnsi="Times New Roman"/>
                <w:szCs w:val="24"/>
                <w:lang w:val="nl-NL" w:eastAsia="en-US"/>
              </w:rPr>
              <w:t xml:space="preserve">Alleen toegang met </w:t>
            </w:r>
            <w:r w:rsidR="00164B64">
              <w:rPr>
                <w:rFonts w:ascii="Times New Roman" w:hAnsi="Times New Roman"/>
                <w:szCs w:val="24"/>
                <w:lang w:val="nl-NL" w:eastAsia="en-US"/>
              </w:rPr>
              <w:t>ee</w:t>
            </w:r>
            <w:r w:rsidR="00D60B7C">
              <w:rPr>
                <w:rFonts w:ascii="Times New Roman" w:hAnsi="Times New Roman"/>
                <w:szCs w:val="24"/>
                <w:lang w:val="nl-NL" w:eastAsia="en-US"/>
              </w:rPr>
              <w:t xml:space="preserve">n vooraanmelding! 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De toegang is voor NVA-leden </w:t>
            </w:r>
            <w:r w:rsidR="00195B86">
              <w:rPr>
                <w:rFonts w:ascii="Times New Roman" w:hAnsi="Times New Roman"/>
                <w:szCs w:val="24"/>
                <w:lang w:val="nl-NL" w:eastAsia="en-US"/>
              </w:rPr>
              <w:t xml:space="preserve">en voor vrienden van De Burcht 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gratis. Voor niet-leden is de entree €27,50. Voor studenten die geen lid zijn €7,50. Deze bedragen kunnen worden overgemaakt op </w:t>
            </w:r>
            <w:r w:rsidR="003124B3">
              <w:rPr>
                <w:rFonts w:ascii="Times New Roman" w:hAnsi="Times New Roman"/>
                <w:szCs w:val="24"/>
                <w:lang w:val="nl-NL" w:eastAsia="en-US"/>
              </w:rPr>
              <w:t xml:space="preserve">bankrekening </w:t>
            </w:r>
            <w:r w:rsidR="003124B3" w:rsidRPr="003124B3">
              <w:rPr>
                <w:rFonts w:ascii="Times New Roman" w:hAnsi="Times New Roman"/>
                <w:szCs w:val="24"/>
                <w:lang w:val="nl-NL" w:eastAsia="en-US"/>
              </w:rPr>
              <w:t xml:space="preserve">NL09 INGB 0001 5838 68 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>t.n.v. Nederlandse Vereniging voor Arbeidsverhoudingen te Den Haag.</w:t>
            </w:r>
          </w:p>
          <w:p w:rsidR="00F15F15" w:rsidRPr="0069798B" w:rsidRDefault="00DE4635" w:rsidP="00C27DD5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Aanmelding voor dinsdag </w:t>
            </w:r>
            <w:r w:rsidR="00F845DB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>10</w:t>
            </w:r>
            <w:r w:rsidR="00D60B7C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 </w:t>
            </w:r>
            <w:r w:rsidR="004D05B5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november </w:t>
            </w:r>
            <w:r w:rsidR="00F15F15" w:rsidRPr="0041769F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via </w:t>
            </w:r>
            <w:hyperlink r:id="rId8" w:history="1">
              <w:r w:rsidR="00624817" w:rsidRPr="0069798B">
                <w:rPr>
                  <w:rStyle w:val="Hyperlink"/>
                  <w:rFonts w:ascii="Times New Roman" w:hAnsi="Times New Roman"/>
                  <w:b/>
                  <w:bCs/>
                  <w:szCs w:val="24"/>
                  <w:lang w:val="nl-NL"/>
                </w:rPr>
                <w:t>seminar@nva-arbeidsverhoudingen.nl</w:t>
              </w:r>
            </w:hyperlink>
            <w:r w:rsidR="00F15F15" w:rsidRPr="0041769F">
              <w:rPr>
                <w:rFonts w:ascii="Times New Roman" w:hAnsi="Times New Roman"/>
                <w:color w:val="0000FF"/>
                <w:szCs w:val="24"/>
                <w:lang w:val="nl-NL"/>
              </w:rPr>
              <w:t> </w:t>
            </w:r>
          </w:p>
          <w:p w:rsidR="00F15F15" w:rsidRPr="000A5E86" w:rsidRDefault="00F15F15" w:rsidP="00D60B7C">
            <w:pPr>
              <w:widowControl/>
              <w:numPr>
                <w:ilvl w:val="0"/>
                <w:numId w:val="9"/>
              </w:numPr>
              <w:rPr>
                <w:rStyle w:val="Hyperlink"/>
                <w:rFonts w:ascii="Times New Roman" w:hAnsi="Times New Roman"/>
                <w:b/>
                <w:bCs/>
                <w:color w:val="000000"/>
                <w:szCs w:val="24"/>
                <w:u w:val="none"/>
                <w:lang w:val="nl-NL"/>
              </w:rPr>
            </w:pPr>
            <w:r w:rsidRPr="0069798B">
              <w:rPr>
                <w:rFonts w:ascii="Times New Roman" w:hAnsi="Times New Roman"/>
                <w:b/>
                <w:szCs w:val="24"/>
                <w:lang w:val="nl-NL" w:eastAsia="en-US"/>
              </w:rPr>
              <w:t>Inlichtingen: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Voor nadere inlichtingen over deze bijeenkomst kunt u cont</w:t>
            </w:r>
            <w:r w:rsidR="00311D54">
              <w:rPr>
                <w:rFonts w:ascii="Times New Roman" w:hAnsi="Times New Roman"/>
                <w:szCs w:val="24"/>
                <w:lang w:val="nl-NL" w:eastAsia="en-US"/>
              </w:rPr>
              <w:t>act opnemen met de coördinator</w:t>
            </w:r>
            <w:r w:rsidR="00D03A86">
              <w:rPr>
                <w:rFonts w:ascii="Times New Roman" w:hAnsi="Times New Roman"/>
                <w:szCs w:val="24"/>
                <w:lang w:val="nl-NL" w:eastAsia="en-US"/>
              </w:rPr>
              <w:t>en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van dit seminar: </w:t>
            </w:r>
            <w:r w:rsidR="00D03A86">
              <w:rPr>
                <w:rFonts w:ascii="Times New Roman" w:hAnsi="Times New Roman"/>
                <w:szCs w:val="24"/>
                <w:lang w:val="nl-NL" w:eastAsia="en-US"/>
              </w:rPr>
              <w:t>Paul de Beer (</w:t>
            </w:r>
            <w:hyperlink r:id="rId9" w:history="1">
              <w:r w:rsidR="00D03A86" w:rsidRPr="00380875">
                <w:rPr>
                  <w:rStyle w:val="Hyperlink"/>
                  <w:rFonts w:ascii="Times New Roman" w:hAnsi="Times New Roman"/>
                  <w:szCs w:val="24"/>
                  <w:lang w:val="nl-NL" w:eastAsia="en-US"/>
                </w:rPr>
                <w:t>p.t.debeer@uva.nl</w:t>
              </w:r>
            </w:hyperlink>
            <w:r w:rsidR="00D03A86">
              <w:rPr>
                <w:rFonts w:ascii="Times New Roman" w:hAnsi="Times New Roman"/>
                <w:szCs w:val="24"/>
                <w:lang w:val="nl-NL" w:eastAsia="en-US"/>
              </w:rPr>
              <w:t xml:space="preserve">) en </w:t>
            </w:r>
            <w:r w:rsidR="00D60B7C">
              <w:rPr>
                <w:rFonts w:ascii="Times New Roman" w:hAnsi="Times New Roman"/>
                <w:szCs w:val="24"/>
                <w:lang w:val="nl-NL" w:eastAsia="en-US"/>
              </w:rPr>
              <w:t>Mar</w:t>
            </w:r>
            <w:r w:rsidR="004D05B5">
              <w:rPr>
                <w:rFonts w:ascii="Times New Roman" w:hAnsi="Times New Roman"/>
                <w:szCs w:val="24"/>
                <w:lang w:val="nl-NL" w:eastAsia="en-US"/>
              </w:rPr>
              <w:t>c</w:t>
            </w:r>
            <w:r w:rsidR="00D60B7C">
              <w:rPr>
                <w:rFonts w:ascii="Times New Roman" w:hAnsi="Times New Roman"/>
                <w:szCs w:val="24"/>
                <w:lang w:val="nl-NL" w:eastAsia="en-US"/>
              </w:rPr>
              <w:t xml:space="preserve"> van der Meer</w:t>
            </w:r>
            <w:r w:rsidR="00D03A86">
              <w:rPr>
                <w:rFonts w:ascii="Times New Roman" w:hAnsi="Times New Roman"/>
                <w:szCs w:val="24"/>
                <w:lang w:val="nl-NL" w:eastAsia="en-US"/>
              </w:rPr>
              <w:t xml:space="preserve"> (</w:t>
            </w:r>
            <w:hyperlink r:id="rId10" w:history="1">
              <w:r w:rsidR="00D60B7C" w:rsidRPr="005A513E">
                <w:rPr>
                  <w:rStyle w:val="Hyperlink"/>
                  <w:rFonts w:ascii="Times New Roman" w:hAnsi="Times New Roman"/>
                  <w:szCs w:val="24"/>
                  <w:lang w:val="nl-NL" w:eastAsia="en-US"/>
                </w:rPr>
                <w:t>marc.vandermeer@uvt.nl</w:t>
              </w:r>
            </w:hyperlink>
            <w:r w:rsidR="00D03A86">
              <w:rPr>
                <w:rStyle w:val="Hyperlink"/>
                <w:rFonts w:ascii="Times New Roman" w:hAnsi="Times New Roman"/>
                <w:szCs w:val="24"/>
                <w:lang w:val="nl-NL" w:eastAsia="en-US"/>
              </w:rPr>
              <w:t>).</w:t>
            </w:r>
            <w:r w:rsidR="00AD067D" w:rsidRPr="003124B3">
              <w:rPr>
                <w:rStyle w:val="Hyperlink"/>
                <w:rFonts w:ascii="Times New Roman" w:hAnsi="Times New Roman"/>
                <w:szCs w:val="24"/>
                <w:u w:val="none"/>
                <w:lang w:val="nl-NL" w:eastAsia="en-US"/>
              </w:rPr>
              <w:t>.</w:t>
            </w:r>
          </w:p>
          <w:p w:rsidR="000A5E86" w:rsidRPr="003124B3" w:rsidRDefault="000A5E86" w:rsidP="004D05B5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 w:eastAsia="en-US"/>
              </w:rPr>
              <w:t>Meer (actuele) informatie</w:t>
            </w:r>
            <w:r w:rsidRPr="000A5E86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 </w:t>
            </w:r>
            <w:hyperlink r:id="rId11" w:history="1">
              <w:r w:rsidR="004D05B5" w:rsidRPr="00FA6544">
                <w:rPr>
                  <w:rStyle w:val="Hyperlink"/>
                  <w:rFonts w:ascii="Times New Roman" w:hAnsi="Times New Roman"/>
                  <w:b/>
                  <w:bCs/>
                  <w:szCs w:val="24"/>
                  <w:lang w:val="nl-NL"/>
                </w:rPr>
                <w:t>http://www.platformarbeidsverhoudingen.nl</w:t>
              </w:r>
            </w:hyperlink>
            <w:r w:rsidRPr="000A5E86">
              <w:rPr>
                <w:rFonts w:ascii="Times New Roman" w:hAnsi="Times New Roman"/>
                <w:bCs/>
                <w:color w:val="000000"/>
                <w:szCs w:val="24"/>
                <w:lang w:val="nl-NL"/>
              </w:rPr>
              <w:t>.</w:t>
            </w:r>
          </w:p>
        </w:tc>
      </w:tr>
    </w:tbl>
    <w:p w:rsidR="00F15F15" w:rsidRPr="005D38B3" w:rsidRDefault="00F15F15" w:rsidP="00F15F15">
      <w:pPr>
        <w:widowControl/>
        <w:rPr>
          <w:rFonts w:ascii="Times New Roman" w:hAnsi="Times New Roman"/>
          <w:color w:val="0000FF"/>
          <w:sz w:val="2"/>
          <w:szCs w:val="2"/>
          <w:lang w:val="nl-NL"/>
        </w:rPr>
      </w:pPr>
    </w:p>
    <w:sectPr w:rsidR="00F15F15" w:rsidRPr="005D38B3" w:rsidSect="00C10D07">
      <w:footerReference w:type="default" r:id="rId12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13" w:rsidRDefault="00634813">
      <w:pPr>
        <w:spacing w:line="20" w:lineRule="exact"/>
      </w:pPr>
    </w:p>
  </w:endnote>
  <w:endnote w:type="continuationSeparator" w:id="0">
    <w:p w:rsidR="00634813" w:rsidRDefault="00634813">
      <w:r>
        <w:t xml:space="preserve"> </w:t>
      </w:r>
    </w:p>
  </w:endnote>
  <w:endnote w:type="continuationNotice" w:id="1">
    <w:p w:rsidR="00634813" w:rsidRDefault="006348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31E53" wp14:editId="677F24E6">
              <wp:simplePos x="0" y="0"/>
              <wp:positionH relativeFrom="column">
                <wp:posOffset>3620770</wp:posOffset>
              </wp:positionH>
              <wp:positionV relativeFrom="paragraph">
                <wp:posOffset>110490</wp:posOffset>
              </wp:positionV>
              <wp:extent cx="2094230" cy="1079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94230" cy="1079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2ACE0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    <v:stroke dashstyle="1 1" endcap="round"/>
            </v:line>
          </w:pict>
        </mc:Fallback>
      </mc:AlternateContent>
    </w:r>
  </w:p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:rsidR="009C577C" w:rsidRPr="00E518A3" w:rsidRDefault="00634813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</w:t>
    </w:r>
    <w:r w:rsidR="004D05B5">
      <w:rPr>
        <w:rFonts w:ascii="Microsoft Sans Serif" w:hAnsi="Microsoft Sans Serif" w:cs="Microsoft Sans Serif"/>
        <w:color w:val="0000FF"/>
        <w:sz w:val="22"/>
        <w:szCs w:val="22"/>
        <w:lang w:val="nl-NL"/>
      </w:rPr>
      <w:t>platformarbeidsverhoudingen</w:t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>.nl</w:t>
    </w:r>
  </w:p>
  <w:p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13" w:rsidRDefault="00634813">
      <w:r>
        <w:separator/>
      </w:r>
    </w:p>
  </w:footnote>
  <w:footnote w:type="continuationSeparator" w:id="0">
    <w:p w:rsidR="00634813" w:rsidRDefault="0063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A2FE4"/>
    <w:multiLevelType w:val="hybridMultilevel"/>
    <w:tmpl w:val="4ECC51F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3"/>
    <w:rsid w:val="0000164C"/>
    <w:rsid w:val="00024913"/>
    <w:rsid w:val="00026A6A"/>
    <w:rsid w:val="00057574"/>
    <w:rsid w:val="000606BF"/>
    <w:rsid w:val="000752C6"/>
    <w:rsid w:val="00082142"/>
    <w:rsid w:val="00083FF5"/>
    <w:rsid w:val="00096B46"/>
    <w:rsid w:val="000973C3"/>
    <w:rsid w:val="0009793D"/>
    <w:rsid w:val="000A5E86"/>
    <w:rsid w:val="000B437C"/>
    <w:rsid w:val="000C2FD2"/>
    <w:rsid w:val="000C64A3"/>
    <w:rsid w:val="000C6ADA"/>
    <w:rsid w:val="000D6FEA"/>
    <w:rsid w:val="000E50C2"/>
    <w:rsid w:val="000F13BD"/>
    <w:rsid w:val="000F21DB"/>
    <w:rsid w:val="00120A7A"/>
    <w:rsid w:val="0012632A"/>
    <w:rsid w:val="001526C9"/>
    <w:rsid w:val="00161B09"/>
    <w:rsid w:val="00162782"/>
    <w:rsid w:val="00164B64"/>
    <w:rsid w:val="0016668E"/>
    <w:rsid w:val="0017639F"/>
    <w:rsid w:val="00195261"/>
    <w:rsid w:val="00195B86"/>
    <w:rsid w:val="001A4F5B"/>
    <w:rsid w:val="001A7F5B"/>
    <w:rsid w:val="001B1689"/>
    <w:rsid w:val="001B4352"/>
    <w:rsid w:val="001C37E8"/>
    <w:rsid w:val="001D2208"/>
    <w:rsid w:val="001F16A6"/>
    <w:rsid w:val="0020311F"/>
    <w:rsid w:val="00212E05"/>
    <w:rsid w:val="002256BC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A2308"/>
    <w:rsid w:val="002B60A0"/>
    <w:rsid w:val="002E26DC"/>
    <w:rsid w:val="002E44FD"/>
    <w:rsid w:val="002F04A5"/>
    <w:rsid w:val="00304D66"/>
    <w:rsid w:val="00305387"/>
    <w:rsid w:val="00311D54"/>
    <w:rsid w:val="003124B3"/>
    <w:rsid w:val="00325CF9"/>
    <w:rsid w:val="00326F1D"/>
    <w:rsid w:val="00327123"/>
    <w:rsid w:val="0033565A"/>
    <w:rsid w:val="00336032"/>
    <w:rsid w:val="0034428F"/>
    <w:rsid w:val="003514FF"/>
    <w:rsid w:val="003630B0"/>
    <w:rsid w:val="003866DD"/>
    <w:rsid w:val="003C5539"/>
    <w:rsid w:val="003D110A"/>
    <w:rsid w:val="003D3E72"/>
    <w:rsid w:val="003F4B3B"/>
    <w:rsid w:val="003F7320"/>
    <w:rsid w:val="00404BB5"/>
    <w:rsid w:val="004121E4"/>
    <w:rsid w:val="00412C91"/>
    <w:rsid w:val="0041769F"/>
    <w:rsid w:val="00423535"/>
    <w:rsid w:val="00430DB0"/>
    <w:rsid w:val="004344CF"/>
    <w:rsid w:val="004347F3"/>
    <w:rsid w:val="00441D5E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C0954"/>
    <w:rsid w:val="004C51FB"/>
    <w:rsid w:val="004D05B5"/>
    <w:rsid w:val="004D4EF7"/>
    <w:rsid w:val="004E4DDD"/>
    <w:rsid w:val="004F1F65"/>
    <w:rsid w:val="00514936"/>
    <w:rsid w:val="0052415F"/>
    <w:rsid w:val="005372A4"/>
    <w:rsid w:val="005449BA"/>
    <w:rsid w:val="00553BF7"/>
    <w:rsid w:val="0056597F"/>
    <w:rsid w:val="00570174"/>
    <w:rsid w:val="0058611B"/>
    <w:rsid w:val="0059621E"/>
    <w:rsid w:val="005B5DE2"/>
    <w:rsid w:val="005D38B3"/>
    <w:rsid w:val="005D6553"/>
    <w:rsid w:val="005F2AE7"/>
    <w:rsid w:val="005F504C"/>
    <w:rsid w:val="00604B20"/>
    <w:rsid w:val="00617288"/>
    <w:rsid w:val="00621CDF"/>
    <w:rsid w:val="00624817"/>
    <w:rsid w:val="00627680"/>
    <w:rsid w:val="00631E7C"/>
    <w:rsid w:val="006322B3"/>
    <w:rsid w:val="00634813"/>
    <w:rsid w:val="00646BCB"/>
    <w:rsid w:val="00662BAD"/>
    <w:rsid w:val="00687DD3"/>
    <w:rsid w:val="00696D7F"/>
    <w:rsid w:val="0069798B"/>
    <w:rsid w:val="006A550B"/>
    <w:rsid w:val="006C57B2"/>
    <w:rsid w:val="006C7144"/>
    <w:rsid w:val="006D033B"/>
    <w:rsid w:val="006D76C3"/>
    <w:rsid w:val="006F0292"/>
    <w:rsid w:val="007044B0"/>
    <w:rsid w:val="0070469D"/>
    <w:rsid w:val="00706ED8"/>
    <w:rsid w:val="00707A80"/>
    <w:rsid w:val="0071101C"/>
    <w:rsid w:val="00727CE8"/>
    <w:rsid w:val="00731FA9"/>
    <w:rsid w:val="007779FB"/>
    <w:rsid w:val="007921ED"/>
    <w:rsid w:val="007C2007"/>
    <w:rsid w:val="007C5876"/>
    <w:rsid w:val="007F6585"/>
    <w:rsid w:val="00835A56"/>
    <w:rsid w:val="00844885"/>
    <w:rsid w:val="008460F3"/>
    <w:rsid w:val="00853E90"/>
    <w:rsid w:val="00871C33"/>
    <w:rsid w:val="0088285B"/>
    <w:rsid w:val="0088636F"/>
    <w:rsid w:val="008B35B7"/>
    <w:rsid w:val="008B5C06"/>
    <w:rsid w:val="008F7D43"/>
    <w:rsid w:val="0092494C"/>
    <w:rsid w:val="009253D3"/>
    <w:rsid w:val="009340CB"/>
    <w:rsid w:val="00952750"/>
    <w:rsid w:val="0095773E"/>
    <w:rsid w:val="00994214"/>
    <w:rsid w:val="009A214A"/>
    <w:rsid w:val="009A3DE0"/>
    <w:rsid w:val="009A49DC"/>
    <w:rsid w:val="009C3645"/>
    <w:rsid w:val="009C577C"/>
    <w:rsid w:val="009D02AD"/>
    <w:rsid w:val="009D6BB6"/>
    <w:rsid w:val="009D7E8C"/>
    <w:rsid w:val="009E2A3E"/>
    <w:rsid w:val="009F201B"/>
    <w:rsid w:val="009F6345"/>
    <w:rsid w:val="009F73F0"/>
    <w:rsid w:val="00A25834"/>
    <w:rsid w:val="00A335A3"/>
    <w:rsid w:val="00A35FC6"/>
    <w:rsid w:val="00A36C64"/>
    <w:rsid w:val="00A44E0F"/>
    <w:rsid w:val="00A5022B"/>
    <w:rsid w:val="00A51ED1"/>
    <w:rsid w:val="00A805B1"/>
    <w:rsid w:val="00A8305B"/>
    <w:rsid w:val="00A840A4"/>
    <w:rsid w:val="00AA0093"/>
    <w:rsid w:val="00AB0AB6"/>
    <w:rsid w:val="00AB1FB0"/>
    <w:rsid w:val="00AB7862"/>
    <w:rsid w:val="00AC7F12"/>
    <w:rsid w:val="00AD067D"/>
    <w:rsid w:val="00AE2A01"/>
    <w:rsid w:val="00AE42B4"/>
    <w:rsid w:val="00B10D19"/>
    <w:rsid w:val="00B13343"/>
    <w:rsid w:val="00B16C0C"/>
    <w:rsid w:val="00B20A08"/>
    <w:rsid w:val="00B21305"/>
    <w:rsid w:val="00B24C08"/>
    <w:rsid w:val="00B35D9D"/>
    <w:rsid w:val="00B40FB5"/>
    <w:rsid w:val="00B413BF"/>
    <w:rsid w:val="00B63162"/>
    <w:rsid w:val="00B8255B"/>
    <w:rsid w:val="00B90331"/>
    <w:rsid w:val="00B95806"/>
    <w:rsid w:val="00BB1575"/>
    <w:rsid w:val="00BC5686"/>
    <w:rsid w:val="00BE1E0E"/>
    <w:rsid w:val="00BF4532"/>
    <w:rsid w:val="00C0236F"/>
    <w:rsid w:val="00C10D07"/>
    <w:rsid w:val="00C22421"/>
    <w:rsid w:val="00C27DD5"/>
    <w:rsid w:val="00C37E3A"/>
    <w:rsid w:val="00C4091F"/>
    <w:rsid w:val="00C45F94"/>
    <w:rsid w:val="00C57C53"/>
    <w:rsid w:val="00C64ACD"/>
    <w:rsid w:val="00C64CFD"/>
    <w:rsid w:val="00C659C2"/>
    <w:rsid w:val="00C70970"/>
    <w:rsid w:val="00C77454"/>
    <w:rsid w:val="00C837A4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50AA3"/>
    <w:rsid w:val="00D60B7C"/>
    <w:rsid w:val="00DA1F20"/>
    <w:rsid w:val="00DB1C94"/>
    <w:rsid w:val="00DB6189"/>
    <w:rsid w:val="00DC24FC"/>
    <w:rsid w:val="00DD4488"/>
    <w:rsid w:val="00DE4635"/>
    <w:rsid w:val="00DE50A5"/>
    <w:rsid w:val="00DF63F3"/>
    <w:rsid w:val="00E1777A"/>
    <w:rsid w:val="00E21C99"/>
    <w:rsid w:val="00E34941"/>
    <w:rsid w:val="00E47E85"/>
    <w:rsid w:val="00E518A3"/>
    <w:rsid w:val="00E65718"/>
    <w:rsid w:val="00E67309"/>
    <w:rsid w:val="00E75AD2"/>
    <w:rsid w:val="00EA6682"/>
    <w:rsid w:val="00EA6BE6"/>
    <w:rsid w:val="00EB260E"/>
    <w:rsid w:val="00EC1922"/>
    <w:rsid w:val="00EC58E9"/>
    <w:rsid w:val="00EE0A72"/>
    <w:rsid w:val="00F01072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C0F42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nva-arbeidsverhoudingen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rbeidsverhoudingen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c.vandermeer@uv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t.debeer@uva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2054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</cp:lastModifiedBy>
  <cp:revision>3</cp:revision>
  <cp:lastPrinted>2014-09-10T22:36:00Z</cp:lastPrinted>
  <dcterms:created xsi:type="dcterms:W3CDTF">2015-11-05T08:50:00Z</dcterms:created>
  <dcterms:modified xsi:type="dcterms:W3CDTF">2015-11-05T08:53:00Z</dcterms:modified>
</cp:coreProperties>
</file>