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E2353" w14:textId="77777777" w:rsidR="00FC0F42" w:rsidRPr="002D3C63" w:rsidRDefault="00B35D9D">
      <w:pPr>
        <w:tabs>
          <w:tab w:val="left" w:pos="-1758"/>
          <w:tab w:val="left" w:pos="-1038"/>
          <w:tab w:val="left" w:pos="-318"/>
          <w:tab w:val="left" w:pos="402"/>
          <w:tab w:val="left" w:pos="1122"/>
          <w:tab w:val="left" w:pos="1842"/>
          <w:tab w:val="left" w:pos="2562"/>
          <w:tab w:val="left" w:pos="3282"/>
          <w:tab w:val="left" w:pos="4002"/>
          <w:tab w:val="left" w:pos="4722"/>
          <w:tab w:val="left" w:pos="5442"/>
          <w:tab w:val="left" w:pos="6162"/>
          <w:tab w:val="left" w:pos="6882"/>
          <w:tab w:val="left" w:pos="7602"/>
          <w:tab w:val="left" w:pos="8322"/>
        </w:tabs>
        <w:suppressAutoHyphens/>
        <w:rPr>
          <w:rFonts w:asciiTheme="minorHAnsi" w:hAnsiTheme="minorHAnsi" w:cstheme="minorHAnsi"/>
          <w:lang w:val="nl-NL"/>
        </w:rPr>
      </w:pPr>
      <w:r w:rsidRPr="002D3C63">
        <w:rPr>
          <w:rFonts w:asciiTheme="minorHAnsi" w:hAnsiTheme="minorHAnsi" w:cstheme="minorHAnsi"/>
          <w:noProof/>
          <w:lang w:val="nl-NL"/>
        </w:rPr>
        <w:drawing>
          <wp:inline distT="0" distB="0" distL="0" distR="0" wp14:anchorId="0C78E50C" wp14:editId="14F7AFF0">
            <wp:extent cx="6134100" cy="55880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0" cy="558800"/>
                    </a:xfrm>
                    <a:prstGeom prst="rect">
                      <a:avLst/>
                    </a:prstGeom>
                    <a:noFill/>
                    <a:ln>
                      <a:noFill/>
                    </a:ln>
                  </pic:spPr>
                </pic:pic>
              </a:graphicData>
            </a:graphic>
          </wp:inline>
        </w:drawing>
      </w:r>
    </w:p>
    <w:p w14:paraId="2F0DF920" w14:textId="77777777" w:rsidR="004D1281" w:rsidRPr="002D3C63" w:rsidRDefault="004D1281" w:rsidP="004D1281">
      <w:pPr>
        <w:jc w:val="center"/>
        <w:rPr>
          <w:rFonts w:asciiTheme="minorHAnsi" w:hAnsiTheme="minorHAnsi" w:cstheme="minorHAnsi"/>
          <w:b/>
          <w:bCs/>
          <w:color w:val="000000"/>
          <w:sz w:val="18"/>
          <w:szCs w:val="36"/>
          <w:lang w:val="nl-NL"/>
        </w:rPr>
      </w:pPr>
    </w:p>
    <w:p w14:paraId="461B0F86" w14:textId="0FD9B2EB" w:rsidR="00945A4D" w:rsidRPr="00AD7B44" w:rsidRDefault="008677A8" w:rsidP="00945A4D">
      <w:pPr>
        <w:spacing w:before="100" w:beforeAutospacing="1" w:after="100" w:afterAutospacing="1"/>
        <w:jc w:val="center"/>
        <w:rPr>
          <w:rFonts w:asciiTheme="minorHAnsi" w:hAnsiTheme="minorHAnsi" w:cstheme="minorHAnsi"/>
          <w:color w:val="000080"/>
          <w:sz w:val="48"/>
          <w:szCs w:val="48"/>
          <w:lang w:val="nl-NL"/>
        </w:rPr>
      </w:pPr>
      <w:r w:rsidRPr="00AD7B44">
        <w:rPr>
          <w:rFonts w:asciiTheme="minorHAnsi" w:hAnsiTheme="minorHAnsi" w:cstheme="minorHAnsi"/>
          <w:b/>
          <w:bCs/>
          <w:color w:val="000080"/>
          <w:sz w:val="48"/>
          <w:szCs w:val="48"/>
          <w:lang w:val="nl-NL"/>
        </w:rPr>
        <w:t xml:space="preserve"> </w:t>
      </w:r>
      <w:r w:rsidR="008007E7" w:rsidRPr="00AD7B44">
        <w:rPr>
          <w:rFonts w:asciiTheme="minorHAnsi" w:hAnsiTheme="minorHAnsi" w:cstheme="minorHAnsi"/>
          <w:b/>
          <w:bCs/>
          <w:color w:val="000080"/>
          <w:sz w:val="48"/>
          <w:szCs w:val="48"/>
          <w:lang w:val="nl-NL"/>
        </w:rPr>
        <w:t xml:space="preserve">Uitnodiging </w:t>
      </w:r>
      <w:r w:rsidR="00945A4D" w:rsidRPr="00AD7B44">
        <w:rPr>
          <w:rFonts w:asciiTheme="minorHAnsi" w:hAnsiTheme="minorHAnsi" w:cstheme="minorHAnsi"/>
          <w:b/>
          <w:bCs/>
          <w:color w:val="000080"/>
          <w:sz w:val="48"/>
          <w:szCs w:val="48"/>
          <w:lang w:val="nl-NL"/>
        </w:rPr>
        <w:t>NVA-</w:t>
      </w:r>
      <w:r w:rsidR="00652B3B">
        <w:rPr>
          <w:rFonts w:asciiTheme="minorHAnsi" w:hAnsiTheme="minorHAnsi" w:cstheme="minorHAnsi"/>
          <w:b/>
          <w:bCs/>
          <w:color w:val="000080"/>
          <w:sz w:val="48"/>
          <w:szCs w:val="48"/>
          <w:lang w:val="nl-NL"/>
        </w:rPr>
        <w:t>web</w:t>
      </w:r>
      <w:r w:rsidR="00945A4D" w:rsidRPr="00AD7B44">
        <w:rPr>
          <w:rFonts w:asciiTheme="minorHAnsi" w:hAnsiTheme="minorHAnsi" w:cstheme="minorHAnsi"/>
          <w:b/>
          <w:bCs/>
          <w:color w:val="000080"/>
          <w:sz w:val="48"/>
          <w:szCs w:val="48"/>
          <w:lang w:val="nl-NL"/>
        </w:rPr>
        <w:t>inar</w:t>
      </w:r>
    </w:p>
    <w:p w14:paraId="172F6BC9" w14:textId="67C45E9F" w:rsidR="00E103DC" w:rsidRPr="00DC2EAE" w:rsidRDefault="00945A4D" w:rsidP="00652B3B">
      <w:pPr>
        <w:widowControl/>
        <w:spacing w:afterAutospacing="1"/>
        <w:jc w:val="center"/>
        <w:rPr>
          <w:rFonts w:asciiTheme="minorHAnsi" w:hAnsiTheme="minorHAnsi" w:cstheme="minorHAnsi"/>
          <w:b/>
          <w:bCs/>
          <w:color w:val="000080"/>
          <w:sz w:val="48"/>
          <w:szCs w:val="48"/>
          <w:lang w:val="nl-NL"/>
        </w:rPr>
      </w:pPr>
      <w:r w:rsidRPr="00DC2EAE">
        <w:rPr>
          <w:rFonts w:asciiTheme="minorHAnsi" w:hAnsiTheme="minorHAnsi" w:cstheme="minorHAnsi"/>
          <w:b/>
          <w:bCs/>
          <w:color w:val="000080"/>
          <w:sz w:val="48"/>
          <w:szCs w:val="48"/>
          <w:lang w:val="nl-NL"/>
        </w:rPr>
        <w:t>“</w:t>
      </w:r>
      <w:r w:rsidR="00652B3B">
        <w:rPr>
          <w:rFonts w:asciiTheme="minorHAnsi" w:hAnsiTheme="minorHAnsi" w:cstheme="minorHAnsi"/>
          <w:b/>
          <w:bCs/>
          <w:color w:val="000080"/>
          <w:sz w:val="48"/>
          <w:szCs w:val="48"/>
          <w:lang w:val="nl-NL"/>
        </w:rPr>
        <w:t>Uitzendwerk</w:t>
      </w:r>
      <w:r w:rsidR="00F21AEB" w:rsidRPr="00DC2EAE">
        <w:rPr>
          <w:rFonts w:asciiTheme="minorHAnsi" w:hAnsiTheme="minorHAnsi" w:cstheme="minorHAnsi"/>
          <w:b/>
          <w:bCs/>
          <w:color w:val="000080"/>
          <w:sz w:val="48"/>
          <w:szCs w:val="48"/>
          <w:lang w:val="nl-NL"/>
        </w:rPr>
        <w:t>”</w:t>
      </w:r>
      <w:r w:rsidR="00180989" w:rsidRPr="00DC2EAE">
        <w:rPr>
          <w:rFonts w:asciiTheme="minorHAnsi" w:hAnsiTheme="minorHAnsi" w:cstheme="minorHAnsi"/>
          <w:b/>
          <w:bCs/>
          <w:color w:val="000080"/>
          <w:sz w:val="48"/>
          <w:szCs w:val="48"/>
          <w:lang w:val="nl-NL"/>
        </w:rPr>
        <w:t xml:space="preserve">    </w:t>
      </w:r>
    </w:p>
    <w:p w14:paraId="1572B0D6" w14:textId="5B1C3F4A" w:rsidR="00945A4D" w:rsidRDefault="00652B3B" w:rsidP="001F0CC8">
      <w:pPr>
        <w:widowControl/>
        <w:jc w:val="center"/>
        <w:rPr>
          <w:rFonts w:asciiTheme="minorHAnsi" w:hAnsiTheme="minorHAnsi" w:cstheme="minorHAnsi"/>
          <w:b/>
          <w:bCs/>
          <w:color w:val="000080"/>
          <w:sz w:val="48"/>
          <w:szCs w:val="48"/>
          <w:lang w:val="nl-NL"/>
        </w:rPr>
      </w:pPr>
      <w:r>
        <w:rPr>
          <w:rFonts w:asciiTheme="minorHAnsi" w:hAnsiTheme="minorHAnsi" w:cstheme="minorHAnsi"/>
          <w:b/>
          <w:bCs/>
          <w:color w:val="000080"/>
          <w:sz w:val="48"/>
          <w:szCs w:val="48"/>
          <w:lang w:val="nl-NL"/>
        </w:rPr>
        <w:t>Vrij</w:t>
      </w:r>
      <w:r w:rsidR="00ED0A9C">
        <w:rPr>
          <w:rFonts w:asciiTheme="minorHAnsi" w:hAnsiTheme="minorHAnsi" w:cstheme="minorHAnsi"/>
          <w:b/>
          <w:bCs/>
          <w:color w:val="000080"/>
          <w:sz w:val="48"/>
          <w:szCs w:val="48"/>
          <w:lang w:val="nl-NL"/>
        </w:rPr>
        <w:t xml:space="preserve">dag </w:t>
      </w:r>
      <w:r>
        <w:rPr>
          <w:rFonts w:asciiTheme="minorHAnsi" w:hAnsiTheme="minorHAnsi" w:cstheme="minorHAnsi"/>
          <w:b/>
          <w:bCs/>
          <w:color w:val="000080"/>
          <w:sz w:val="48"/>
          <w:szCs w:val="48"/>
          <w:lang w:val="nl-NL"/>
        </w:rPr>
        <w:t>7 maart</w:t>
      </w:r>
      <w:r w:rsidR="00945A4D" w:rsidRPr="002935EE">
        <w:rPr>
          <w:rFonts w:asciiTheme="minorHAnsi" w:hAnsiTheme="minorHAnsi" w:cstheme="minorHAnsi"/>
          <w:b/>
          <w:bCs/>
          <w:color w:val="000080"/>
          <w:sz w:val="48"/>
          <w:szCs w:val="48"/>
          <w:lang w:val="nl-NL"/>
        </w:rPr>
        <w:t xml:space="preserve"> 20</w:t>
      </w:r>
      <w:r w:rsidR="00ED0A9C">
        <w:rPr>
          <w:rFonts w:asciiTheme="minorHAnsi" w:hAnsiTheme="minorHAnsi" w:cstheme="minorHAnsi"/>
          <w:b/>
          <w:bCs/>
          <w:color w:val="000080"/>
          <w:sz w:val="48"/>
          <w:szCs w:val="48"/>
          <w:lang w:val="nl-NL"/>
        </w:rPr>
        <w:t>2</w:t>
      </w:r>
      <w:r>
        <w:rPr>
          <w:rFonts w:asciiTheme="minorHAnsi" w:hAnsiTheme="minorHAnsi" w:cstheme="minorHAnsi"/>
          <w:b/>
          <w:bCs/>
          <w:color w:val="000080"/>
          <w:sz w:val="48"/>
          <w:szCs w:val="48"/>
          <w:lang w:val="nl-NL"/>
        </w:rPr>
        <w:t>5</w:t>
      </w:r>
      <w:r w:rsidR="00945A4D" w:rsidRPr="002935EE">
        <w:rPr>
          <w:rFonts w:asciiTheme="minorHAnsi" w:hAnsiTheme="minorHAnsi" w:cstheme="minorHAnsi"/>
          <w:b/>
          <w:bCs/>
          <w:color w:val="000080"/>
          <w:sz w:val="48"/>
          <w:szCs w:val="48"/>
          <w:lang w:val="nl-NL"/>
        </w:rPr>
        <w:t xml:space="preserve">, </w:t>
      </w:r>
      <w:r>
        <w:rPr>
          <w:rFonts w:asciiTheme="minorHAnsi" w:hAnsiTheme="minorHAnsi" w:cstheme="minorHAnsi"/>
          <w:b/>
          <w:bCs/>
          <w:color w:val="000080"/>
          <w:sz w:val="48"/>
          <w:szCs w:val="48"/>
          <w:lang w:val="nl-NL"/>
        </w:rPr>
        <w:t>9</w:t>
      </w:r>
      <w:r w:rsidR="00945A4D" w:rsidRPr="002935EE">
        <w:rPr>
          <w:rFonts w:asciiTheme="minorHAnsi" w:hAnsiTheme="minorHAnsi" w:cstheme="minorHAnsi"/>
          <w:b/>
          <w:bCs/>
          <w:color w:val="000080"/>
          <w:sz w:val="48"/>
          <w:szCs w:val="48"/>
          <w:lang w:val="nl-NL"/>
        </w:rPr>
        <w:t>.</w:t>
      </w:r>
      <w:r>
        <w:rPr>
          <w:rFonts w:asciiTheme="minorHAnsi" w:hAnsiTheme="minorHAnsi" w:cstheme="minorHAnsi"/>
          <w:b/>
          <w:bCs/>
          <w:color w:val="000080"/>
          <w:sz w:val="48"/>
          <w:szCs w:val="48"/>
          <w:lang w:val="nl-NL"/>
        </w:rPr>
        <w:t>3</w:t>
      </w:r>
      <w:r w:rsidR="00ED0A9C">
        <w:rPr>
          <w:rFonts w:asciiTheme="minorHAnsi" w:hAnsiTheme="minorHAnsi" w:cstheme="minorHAnsi"/>
          <w:b/>
          <w:bCs/>
          <w:color w:val="000080"/>
          <w:sz w:val="48"/>
          <w:szCs w:val="48"/>
          <w:lang w:val="nl-NL"/>
        </w:rPr>
        <w:t>0</w:t>
      </w:r>
      <w:r w:rsidR="00945A4D" w:rsidRPr="002935EE">
        <w:rPr>
          <w:rFonts w:asciiTheme="minorHAnsi" w:hAnsiTheme="minorHAnsi" w:cstheme="minorHAnsi"/>
          <w:b/>
          <w:bCs/>
          <w:color w:val="000080"/>
          <w:sz w:val="48"/>
          <w:szCs w:val="48"/>
          <w:lang w:val="nl-NL"/>
        </w:rPr>
        <w:t xml:space="preserve"> </w:t>
      </w:r>
      <w:r w:rsidR="00ED0A9C">
        <w:rPr>
          <w:rFonts w:asciiTheme="minorHAnsi" w:hAnsiTheme="minorHAnsi" w:cstheme="minorHAnsi"/>
          <w:b/>
          <w:bCs/>
          <w:color w:val="000080"/>
          <w:sz w:val="48"/>
          <w:szCs w:val="48"/>
          <w:lang w:val="nl-NL"/>
        </w:rPr>
        <w:t>–</w:t>
      </w:r>
      <w:r w:rsidR="00945A4D" w:rsidRPr="002935EE">
        <w:rPr>
          <w:rFonts w:asciiTheme="minorHAnsi" w:hAnsiTheme="minorHAnsi" w:cstheme="minorHAnsi"/>
          <w:b/>
          <w:bCs/>
          <w:color w:val="000080"/>
          <w:sz w:val="48"/>
          <w:szCs w:val="48"/>
          <w:lang w:val="nl-NL"/>
        </w:rPr>
        <w:t xml:space="preserve"> 1</w:t>
      </w:r>
      <w:r>
        <w:rPr>
          <w:rFonts w:asciiTheme="minorHAnsi" w:hAnsiTheme="minorHAnsi" w:cstheme="minorHAnsi"/>
          <w:b/>
          <w:bCs/>
          <w:color w:val="000080"/>
          <w:sz w:val="48"/>
          <w:szCs w:val="48"/>
          <w:lang w:val="nl-NL"/>
        </w:rPr>
        <w:t>0</w:t>
      </w:r>
      <w:r w:rsidR="00ED0A9C">
        <w:rPr>
          <w:rFonts w:asciiTheme="minorHAnsi" w:hAnsiTheme="minorHAnsi" w:cstheme="minorHAnsi"/>
          <w:b/>
          <w:bCs/>
          <w:color w:val="000080"/>
          <w:sz w:val="48"/>
          <w:szCs w:val="48"/>
          <w:lang w:val="nl-NL"/>
        </w:rPr>
        <w:t>.</w:t>
      </w:r>
      <w:r>
        <w:rPr>
          <w:rFonts w:asciiTheme="minorHAnsi" w:hAnsiTheme="minorHAnsi" w:cstheme="minorHAnsi"/>
          <w:b/>
          <w:bCs/>
          <w:color w:val="000080"/>
          <w:sz w:val="48"/>
          <w:szCs w:val="48"/>
          <w:lang w:val="nl-NL"/>
        </w:rPr>
        <w:t>45</w:t>
      </w:r>
      <w:r w:rsidR="00945A4D" w:rsidRPr="002935EE">
        <w:rPr>
          <w:rFonts w:asciiTheme="minorHAnsi" w:hAnsiTheme="minorHAnsi" w:cstheme="minorHAnsi"/>
          <w:b/>
          <w:bCs/>
          <w:color w:val="000080"/>
          <w:sz w:val="48"/>
          <w:szCs w:val="48"/>
          <w:lang w:val="nl-NL"/>
        </w:rPr>
        <w:t xml:space="preserve"> uur</w:t>
      </w:r>
    </w:p>
    <w:p w14:paraId="05242166" w14:textId="7D826A11" w:rsidR="0098773B" w:rsidRDefault="0098773B" w:rsidP="00EE1438">
      <w:pPr>
        <w:widowControl/>
        <w:ind w:left="1440" w:firstLine="720"/>
        <w:rPr>
          <w:rFonts w:asciiTheme="minorHAnsi" w:hAnsiTheme="minorHAnsi" w:cstheme="minorHAnsi"/>
          <w:b/>
          <w:bCs/>
          <w:color w:val="FF0000"/>
          <w:sz w:val="40"/>
          <w:szCs w:val="40"/>
          <w:lang w:val="nl-NL"/>
        </w:rPr>
      </w:pPr>
    </w:p>
    <w:p w14:paraId="474055D4" w14:textId="77777777" w:rsidR="00730D67" w:rsidRDefault="00730D67" w:rsidP="00730D67">
      <w:pPr>
        <w:widowControl/>
        <w:rPr>
          <w:rFonts w:asciiTheme="minorHAnsi" w:hAnsiTheme="minorHAnsi" w:cstheme="minorHAnsi"/>
          <w:b/>
          <w:color w:val="000000"/>
          <w:szCs w:val="24"/>
          <w:lang w:val="nl-NL"/>
        </w:rPr>
      </w:pPr>
    </w:p>
    <w:p w14:paraId="1B0B1912" w14:textId="01A8E405" w:rsidR="00730D67" w:rsidRPr="00730D67" w:rsidRDefault="00730D67" w:rsidP="00730D67">
      <w:pPr>
        <w:widowControl/>
        <w:rPr>
          <w:rFonts w:asciiTheme="minorHAnsi" w:hAnsiTheme="minorHAnsi" w:cstheme="minorHAnsi"/>
          <w:b/>
          <w:color w:val="000000"/>
          <w:szCs w:val="24"/>
          <w:lang w:val="nl-NL"/>
        </w:rPr>
      </w:pPr>
      <w:r w:rsidRPr="00730D67">
        <w:rPr>
          <w:rFonts w:asciiTheme="minorHAnsi" w:hAnsiTheme="minorHAnsi" w:cstheme="minorHAnsi"/>
          <w:b/>
          <w:color w:val="000000"/>
          <w:szCs w:val="24"/>
          <w:lang w:val="nl-NL"/>
        </w:rPr>
        <w:t>Op 7 maart a.s. verwelkomen we dr. Niels Jansen van de UvA (AIAS-HSI) om te sp</w:t>
      </w:r>
      <w:r w:rsidRPr="00730D67">
        <w:rPr>
          <w:rFonts w:asciiTheme="minorHAnsi" w:hAnsiTheme="minorHAnsi" w:cstheme="minorHAnsi"/>
          <w:b/>
          <w:color w:val="000000"/>
          <w:szCs w:val="24"/>
          <w:lang w:val="nl-NL"/>
        </w:rPr>
        <w:t>r</w:t>
      </w:r>
      <w:r w:rsidRPr="00730D67">
        <w:rPr>
          <w:rFonts w:asciiTheme="minorHAnsi" w:hAnsiTheme="minorHAnsi" w:cstheme="minorHAnsi"/>
          <w:b/>
          <w:color w:val="000000"/>
          <w:szCs w:val="24"/>
          <w:lang w:val="nl-NL"/>
        </w:rPr>
        <w:t>eken over de spanning die er bestaat tussen uitzendwerk en een structurele personeelsbehoefte.</w:t>
      </w:r>
    </w:p>
    <w:p w14:paraId="13CD7C84" w14:textId="77777777" w:rsidR="00730D67" w:rsidRPr="00730D67" w:rsidRDefault="00730D67" w:rsidP="00730D67">
      <w:pPr>
        <w:widowControl/>
        <w:rPr>
          <w:rFonts w:asciiTheme="minorHAnsi" w:hAnsiTheme="minorHAnsi" w:cstheme="minorHAnsi"/>
          <w:bCs/>
          <w:color w:val="000000"/>
          <w:szCs w:val="24"/>
          <w:lang w:val="nl-NL"/>
        </w:rPr>
      </w:pPr>
      <w:r w:rsidRPr="00730D67">
        <w:rPr>
          <w:rFonts w:asciiTheme="minorHAnsi" w:hAnsiTheme="minorHAnsi" w:cstheme="minorHAnsi"/>
          <w:bCs/>
          <w:color w:val="000000"/>
          <w:szCs w:val="24"/>
          <w:lang w:val="nl-NL"/>
        </w:rPr>
        <w:t xml:space="preserve"> </w:t>
      </w:r>
    </w:p>
    <w:p w14:paraId="45F8A15C" w14:textId="77777777" w:rsidR="00730D67" w:rsidRDefault="00730D67" w:rsidP="00730D67">
      <w:pPr>
        <w:widowControl/>
        <w:rPr>
          <w:rFonts w:asciiTheme="minorHAnsi" w:hAnsiTheme="minorHAnsi" w:cstheme="minorHAnsi"/>
          <w:bCs/>
          <w:color w:val="000000"/>
          <w:szCs w:val="24"/>
          <w:lang w:val="nl-NL"/>
        </w:rPr>
      </w:pPr>
      <w:r w:rsidRPr="00730D67">
        <w:rPr>
          <w:rFonts w:asciiTheme="minorHAnsi" w:hAnsiTheme="minorHAnsi" w:cstheme="minorHAnsi"/>
          <w:bCs/>
          <w:color w:val="000000"/>
          <w:szCs w:val="24"/>
          <w:lang w:val="nl-NL"/>
        </w:rPr>
        <w:t xml:space="preserve">Hij zal daarbij ingaan op Europese rechtspraak waaruit blijkt dat de lidstaten niet verplicht zijn om bepaalde specifieke maatregelen te nemen om het tijdelijke karakter van uitzendwerk te waarborgen. Ook zijn zij niet verplicht de inzet van uitzendwerk door de inlener te beperken tot enkel tot ‘ziek en piek’. </w:t>
      </w:r>
    </w:p>
    <w:p w14:paraId="05F55CEC" w14:textId="77777777" w:rsidR="00730D67" w:rsidRDefault="00730D67" w:rsidP="00730D67">
      <w:pPr>
        <w:widowControl/>
        <w:rPr>
          <w:rFonts w:asciiTheme="minorHAnsi" w:hAnsiTheme="minorHAnsi" w:cstheme="minorHAnsi"/>
          <w:bCs/>
          <w:color w:val="000000"/>
          <w:szCs w:val="24"/>
          <w:lang w:val="nl-NL"/>
        </w:rPr>
      </w:pPr>
      <w:r w:rsidRPr="00730D67">
        <w:rPr>
          <w:rFonts w:asciiTheme="minorHAnsi" w:hAnsiTheme="minorHAnsi" w:cstheme="minorHAnsi"/>
          <w:bCs/>
          <w:color w:val="000000"/>
          <w:szCs w:val="24"/>
          <w:lang w:val="nl-NL"/>
        </w:rPr>
        <w:t xml:space="preserve">Dit is duidelijk geworden na het JH/KG-arrest van eind 2020 en het Daimler-arrest van begin 2022 van het Hof van Justitie van de Europese Unie over de uitleg van (de antimisbruikbepaling van) de Uitzendrichtlijn. </w:t>
      </w:r>
    </w:p>
    <w:p w14:paraId="1326E35D" w14:textId="77777777" w:rsidR="00730D67" w:rsidRDefault="00730D67" w:rsidP="00730D67">
      <w:pPr>
        <w:widowControl/>
        <w:rPr>
          <w:rFonts w:asciiTheme="minorHAnsi" w:hAnsiTheme="minorHAnsi" w:cstheme="minorHAnsi"/>
          <w:bCs/>
          <w:color w:val="000000"/>
          <w:szCs w:val="24"/>
          <w:lang w:val="nl-NL"/>
        </w:rPr>
      </w:pPr>
      <w:r w:rsidRPr="00730D67">
        <w:rPr>
          <w:rFonts w:asciiTheme="minorHAnsi" w:hAnsiTheme="minorHAnsi" w:cstheme="minorHAnsi"/>
          <w:bCs/>
          <w:color w:val="000000"/>
          <w:szCs w:val="24"/>
          <w:lang w:val="nl-NL"/>
        </w:rPr>
        <w:t>De ruimte voor lidstaten om het uitzendregime in vrijheid en naar eigen wensen vorm te geven is echter niet onbeperkt, want volgens het Hof volgt uit de antimisbruikbepaling van de Uitzendrichtlijn dat het lidstaten niet vrijstaat om helemaal geen maatregelen te nemen om de tijdelijkheid van uitzendwerk te waarborgen.</w:t>
      </w:r>
    </w:p>
    <w:p w14:paraId="4D2E978A" w14:textId="55ED20B4" w:rsidR="00730D67" w:rsidRPr="00730D67" w:rsidRDefault="00730D67" w:rsidP="00730D67">
      <w:pPr>
        <w:widowControl/>
        <w:rPr>
          <w:rFonts w:asciiTheme="minorHAnsi" w:hAnsiTheme="minorHAnsi" w:cstheme="minorHAnsi"/>
          <w:bCs/>
          <w:color w:val="000000"/>
          <w:szCs w:val="24"/>
          <w:lang w:val="nl-NL"/>
        </w:rPr>
      </w:pPr>
      <w:r w:rsidRPr="00730D67">
        <w:rPr>
          <w:rFonts w:asciiTheme="minorHAnsi" w:hAnsiTheme="minorHAnsi" w:cstheme="minorHAnsi"/>
          <w:bCs/>
          <w:color w:val="000000"/>
          <w:szCs w:val="24"/>
          <w:lang w:val="nl-NL"/>
        </w:rPr>
        <w:t>In het webinar bespreekt Niels Jansen hoe moet worden bepaald wat tijdelijk is (mede in samenhang met mogelijke misbruiksituaties), wat de rol van de rechter is bij het vaststellen van misbruik en – tot slot – of het Nederlandse uitzendregime Europa-’proof’ is.</w:t>
      </w:r>
    </w:p>
    <w:p w14:paraId="7430B110" w14:textId="6FDA0BFF" w:rsidR="00652B3B" w:rsidRDefault="00652B3B" w:rsidP="0098773B">
      <w:pPr>
        <w:widowControl/>
        <w:rPr>
          <w:rFonts w:asciiTheme="minorHAnsi" w:hAnsiTheme="minorHAnsi" w:cstheme="minorHAnsi"/>
          <w:bCs/>
          <w:color w:val="000000"/>
          <w:szCs w:val="24"/>
          <w:lang w:val="nl-NL"/>
        </w:rPr>
      </w:pPr>
    </w:p>
    <w:p w14:paraId="617ACF11" w14:textId="77777777" w:rsidR="00EE1438" w:rsidRDefault="00EE1438" w:rsidP="00220EA9">
      <w:pPr>
        <w:widowControl/>
        <w:autoSpaceDE w:val="0"/>
        <w:autoSpaceDN w:val="0"/>
        <w:adjustRightInd w:val="0"/>
        <w:rPr>
          <w:rFonts w:asciiTheme="minorHAnsi" w:hAnsiTheme="minorHAnsi" w:cstheme="minorHAnsi"/>
          <w:b/>
          <w:bCs/>
          <w:color w:val="000000"/>
          <w:sz w:val="26"/>
          <w:szCs w:val="26"/>
          <w:lang w:val="nl-NL"/>
        </w:rPr>
      </w:pPr>
    </w:p>
    <w:p w14:paraId="60AD7169" w14:textId="12F1CE0F" w:rsidR="00220EA9" w:rsidRPr="002D3C63" w:rsidRDefault="00220EA9" w:rsidP="00220EA9">
      <w:pPr>
        <w:widowControl/>
        <w:autoSpaceDE w:val="0"/>
        <w:autoSpaceDN w:val="0"/>
        <w:adjustRightInd w:val="0"/>
        <w:rPr>
          <w:rFonts w:asciiTheme="minorHAnsi" w:hAnsiTheme="minorHAnsi" w:cstheme="minorHAnsi"/>
          <w:b/>
          <w:bCs/>
          <w:color w:val="000000"/>
          <w:sz w:val="26"/>
          <w:szCs w:val="26"/>
          <w:lang w:val="nl-NL"/>
        </w:rPr>
      </w:pPr>
      <w:r w:rsidRPr="002D3C63">
        <w:rPr>
          <w:rFonts w:asciiTheme="minorHAnsi" w:hAnsiTheme="minorHAnsi" w:cstheme="minorHAnsi"/>
          <w:b/>
          <w:bCs/>
          <w:color w:val="000000"/>
          <w:sz w:val="26"/>
          <w:szCs w:val="26"/>
          <w:lang w:val="nl-NL"/>
        </w:rPr>
        <w:t>Algemene informatie:</w:t>
      </w:r>
    </w:p>
    <w:p w14:paraId="7A8EDE33" w14:textId="277216F7" w:rsidR="00220EA9" w:rsidRPr="00B9422E" w:rsidRDefault="00220EA9" w:rsidP="00220EA9">
      <w:pPr>
        <w:pStyle w:val="Lijstalinea"/>
        <w:widowControl/>
        <w:numPr>
          <w:ilvl w:val="0"/>
          <w:numId w:val="9"/>
        </w:numPr>
        <w:rPr>
          <w:rFonts w:asciiTheme="minorHAnsi" w:hAnsiTheme="minorHAnsi" w:cstheme="minorHAnsi"/>
          <w:bCs/>
          <w:color w:val="000000"/>
          <w:szCs w:val="24"/>
          <w:lang w:val="nl-NL"/>
        </w:rPr>
      </w:pPr>
      <w:r w:rsidRPr="00B9422E">
        <w:rPr>
          <w:rFonts w:asciiTheme="minorHAnsi" w:hAnsiTheme="minorHAnsi" w:cstheme="minorHAnsi"/>
          <w:bCs/>
          <w:color w:val="000000"/>
          <w:szCs w:val="24"/>
          <w:lang w:val="nl-NL"/>
        </w:rPr>
        <w:t xml:space="preserve">Toegang: De toegang is gratis </w:t>
      </w:r>
      <w:r w:rsidR="00615EA2" w:rsidRPr="00B9422E">
        <w:rPr>
          <w:rFonts w:asciiTheme="minorHAnsi" w:hAnsiTheme="minorHAnsi" w:cstheme="minorHAnsi"/>
          <w:bCs/>
          <w:color w:val="000000"/>
          <w:szCs w:val="24"/>
          <w:lang w:val="nl-NL"/>
        </w:rPr>
        <w:t xml:space="preserve">voor leden </w:t>
      </w:r>
      <w:r w:rsidR="003732CF" w:rsidRPr="00B9422E">
        <w:rPr>
          <w:rFonts w:asciiTheme="minorHAnsi" w:hAnsiTheme="minorHAnsi" w:cstheme="minorHAnsi"/>
          <w:bCs/>
          <w:color w:val="000000"/>
          <w:szCs w:val="24"/>
          <w:lang w:val="nl-NL"/>
        </w:rPr>
        <w:t>en is</w:t>
      </w:r>
      <w:r w:rsidRPr="00B9422E">
        <w:rPr>
          <w:rFonts w:asciiTheme="minorHAnsi" w:hAnsiTheme="minorHAnsi" w:cstheme="minorHAnsi"/>
          <w:bCs/>
          <w:color w:val="000000"/>
          <w:szCs w:val="24"/>
          <w:lang w:val="nl-NL"/>
        </w:rPr>
        <w:t xml:space="preserve"> alleen met vooraanmelding! </w:t>
      </w:r>
    </w:p>
    <w:p w14:paraId="55EF555E" w14:textId="1FD8EEB6" w:rsidR="00615EA2" w:rsidRPr="00B9422E" w:rsidRDefault="00615EA2" w:rsidP="00220EA9">
      <w:pPr>
        <w:pStyle w:val="Lijstalinea"/>
        <w:widowControl/>
        <w:numPr>
          <w:ilvl w:val="0"/>
          <w:numId w:val="9"/>
        </w:numPr>
        <w:rPr>
          <w:rFonts w:asciiTheme="minorHAnsi" w:hAnsiTheme="minorHAnsi" w:cstheme="minorHAnsi"/>
          <w:bCs/>
          <w:color w:val="000000"/>
          <w:szCs w:val="24"/>
          <w:lang w:val="nl-NL"/>
        </w:rPr>
      </w:pPr>
      <w:r w:rsidRPr="00B9422E">
        <w:rPr>
          <w:rFonts w:asciiTheme="minorHAnsi" w:hAnsiTheme="minorHAnsi" w:cstheme="minorHAnsi"/>
          <w:bCs/>
          <w:color w:val="000000"/>
          <w:szCs w:val="24"/>
          <w:lang w:val="nl-NL"/>
        </w:rPr>
        <w:t>Niet-leden kunnen de bijeenkomst bijwonen tegen betaling van €2</w:t>
      </w:r>
      <w:r w:rsidR="00180989" w:rsidRPr="00B9422E">
        <w:rPr>
          <w:rFonts w:asciiTheme="minorHAnsi" w:hAnsiTheme="minorHAnsi" w:cstheme="minorHAnsi"/>
          <w:bCs/>
          <w:color w:val="000000"/>
          <w:szCs w:val="24"/>
          <w:lang w:val="nl-NL"/>
        </w:rPr>
        <w:t>5</w:t>
      </w:r>
      <w:r w:rsidRPr="00B9422E">
        <w:rPr>
          <w:rFonts w:asciiTheme="minorHAnsi" w:hAnsiTheme="minorHAnsi" w:cstheme="minorHAnsi"/>
          <w:bCs/>
          <w:color w:val="000000"/>
          <w:szCs w:val="24"/>
          <w:lang w:val="nl-NL"/>
        </w:rPr>
        <w:t>.</w:t>
      </w:r>
    </w:p>
    <w:p w14:paraId="59AAE751" w14:textId="2E692BCC" w:rsidR="00220EA9" w:rsidRPr="00B9422E" w:rsidRDefault="00220EA9" w:rsidP="0066620B">
      <w:pPr>
        <w:widowControl/>
        <w:numPr>
          <w:ilvl w:val="0"/>
          <w:numId w:val="9"/>
        </w:numPr>
        <w:rPr>
          <w:rFonts w:asciiTheme="minorHAnsi" w:hAnsiTheme="minorHAnsi" w:cstheme="minorHAnsi"/>
          <w:bCs/>
          <w:color w:val="000000"/>
          <w:szCs w:val="24"/>
          <w:lang w:val="nl-NL"/>
        </w:rPr>
      </w:pPr>
      <w:r w:rsidRPr="00B9422E">
        <w:rPr>
          <w:rFonts w:asciiTheme="minorHAnsi" w:hAnsiTheme="minorHAnsi" w:cstheme="minorHAnsi"/>
          <w:bCs/>
          <w:color w:val="000000"/>
          <w:szCs w:val="24"/>
          <w:lang w:val="nl-NL"/>
        </w:rPr>
        <w:t>U kunt zich</w:t>
      </w:r>
      <w:r w:rsidR="003732CF" w:rsidRPr="00B9422E">
        <w:rPr>
          <w:rFonts w:asciiTheme="minorHAnsi" w:hAnsiTheme="minorHAnsi" w:cstheme="minorHAnsi"/>
          <w:bCs/>
          <w:color w:val="000000"/>
          <w:szCs w:val="24"/>
          <w:lang w:val="nl-NL"/>
        </w:rPr>
        <w:t xml:space="preserve"> </w:t>
      </w:r>
      <w:r w:rsidRPr="00B9422E">
        <w:rPr>
          <w:rFonts w:asciiTheme="minorHAnsi" w:hAnsiTheme="minorHAnsi" w:cstheme="minorHAnsi"/>
          <w:bCs/>
          <w:color w:val="000000"/>
          <w:szCs w:val="24"/>
          <w:lang w:val="nl-NL"/>
        </w:rPr>
        <w:t xml:space="preserve">aanmelden voor deze bijeenkomst </w:t>
      </w:r>
      <w:r w:rsidR="00AD7715">
        <w:rPr>
          <w:rFonts w:asciiTheme="minorHAnsi" w:hAnsiTheme="minorHAnsi" w:cstheme="minorHAnsi"/>
          <w:bCs/>
          <w:color w:val="000000"/>
          <w:szCs w:val="24"/>
          <w:lang w:val="nl-NL"/>
        </w:rPr>
        <w:t>t</w:t>
      </w:r>
      <w:r w:rsidR="00C57541">
        <w:rPr>
          <w:rFonts w:asciiTheme="minorHAnsi" w:hAnsiTheme="minorHAnsi" w:cstheme="minorHAnsi"/>
          <w:bCs/>
          <w:color w:val="000000"/>
          <w:szCs w:val="24"/>
          <w:lang w:val="nl-NL"/>
        </w:rPr>
        <w:t>/m</w:t>
      </w:r>
      <w:r w:rsidR="00C46B08" w:rsidRPr="00B9422E">
        <w:rPr>
          <w:rFonts w:asciiTheme="minorHAnsi" w:hAnsiTheme="minorHAnsi" w:cstheme="minorHAnsi"/>
          <w:bCs/>
          <w:color w:val="000000"/>
          <w:szCs w:val="24"/>
          <w:lang w:val="nl-NL"/>
        </w:rPr>
        <w:t xml:space="preserve"> </w:t>
      </w:r>
      <w:r w:rsidR="00932BAB" w:rsidRPr="00B9422E">
        <w:rPr>
          <w:rFonts w:asciiTheme="minorHAnsi" w:hAnsiTheme="minorHAnsi" w:cstheme="minorHAnsi"/>
          <w:bCs/>
          <w:color w:val="000000"/>
          <w:szCs w:val="24"/>
          <w:lang w:val="nl-NL"/>
        </w:rPr>
        <w:t>d</w:t>
      </w:r>
      <w:r w:rsidR="00652B3B">
        <w:rPr>
          <w:rFonts w:asciiTheme="minorHAnsi" w:hAnsiTheme="minorHAnsi" w:cstheme="minorHAnsi"/>
          <w:bCs/>
          <w:color w:val="000000"/>
          <w:szCs w:val="24"/>
          <w:lang w:val="nl-NL"/>
        </w:rPr>
        <w:t>onder</w:t>
      </w:r>
      <w:r w:rsidR="00C46B08" w:rsidRPr="00B9422E">
        <w:rPr>
          <w:rFonts w:asciiTheme="minorHAnsi" w:hAnsiTheme="minorHAnsi" w:cstheme="minorHAnsi"/>
          <w:bCs/>
          <w:color w:val="000000"/>
          <w:szCs w:val="24"/>
          <w:lang w:val="nl-NL"/>
        </w:rPr>
        <w:t xml:space="preserve">dag </w:t>
      </w:r>
      <w:r w:rsidR="00652B3B">
        <w:rPr>
          <w:rFonts w:asciiTheme="minorHAnsi" w:hAnsiTheme="minorHAnsi" w:cstheme="minorHAnsi"/>
          <w:bCs/>
          <w:color w:val="000000"/>
          <w:szCs w:val="24"/>
          <w:lang w:val="nl-NL"/>
        </w:rPr>
        <w:t>6</w:t>
      </w:r>
      <w:r w:rsidR="001E312F" w:rsidRPr="00B9422E">
        <w:rPr>
          <w:rFonts w:asciiTheme="minorHAnsi" w:hAnsiTheme="minorHAnsi" w:cstheme="minorHAnsi"/>
          <w:bCs/>
          <w:color w:val="000000"/>
          <w:szCs w:val="24"/>
          <w:lang w:val="nl-NL"/>
        </w:rPr>
        <w:t xml:space="preserve"> </w:t>
      </w:r>
      <w:r w:rsidR="00652B3B">
        <w:rPr>
          <w:rFonts w:asciiTheme="minorHAnsi" w:hAnsiTheme="minorHAnsi" w:cstheme="minorHAnsi"/>
          <w:bCs/>
          <w:color w:val="000000"/>
          <w:szCs w:val="24"/>
          <w:lang w:val="nl-NL"/>
        </w:rPr>
        <w:t>maart</w:t>
      </w:r>
      <w:r w:rsidR="001E312F" w:rsidRPr="00B9422E">
        <w:rPr>
          <w:rFonts w:asciiTheme="minorHAnsi" w:hAnsiTheme="minorHAnsi" w:cstheme="minorHAnsi"/>
          <w:bCs/>
          <w:color w:val="000000"/>
          <w:szCs w:val="24"/>
          <w:lang w:val="nl-NL"/>
        </w:rPr>
        <w:t xml:space="preserve"> </w:t>
      </w:r>
      <w:r w:rsidR="00295F5B" w:rsidRPr="00B9422E">
        <w:rPr>
          <w:rFonts w:asciiTheme="minorHAnsi" w:hAnsiTheme="minorHAnsi" w:cstheme="minorHAnsi"/>
          <w:bCs/>
          <w:color w:val="000000"/>
          <w:szCs w:val="24"/>
          <w:lang w:val="nl-NL"/>
        </w:rPr>
        <w:t xml:space="preserve">a.s. </w:t>
      </w:r>
      <w:r w:rsidRPr="00B9422E">
        <w:rPr>
          <w:rFonts w:asciiTheme="minorHAnsi" w:hAnsiTheme="minorHAnsi" w:cstheme="minorHAnsi"/>
          <w:bCs/>
          <w:color w:val="000000"/>
          <w:szCs w:val="24"/>
          <w:lang w:val="nl-NL"/>
        </w:rPr>
        <w:t xml:space="preserve">via </w:t>
      </w:r>
      <w:hyperlink r:id="rId11" w:history="1">
        <w:r w:rsidR="002D3C63" w:rsidRPr="00B9422E">
          <w:rPr>
            <w:rStyle w:val="Hyperlink"/>
            <w:rFonts w:asciiTheme="minorHAnsi" w:hAnsiTheme="minorHAnsi" w:cstheme="minorHAnsi"/>
            <w:bCs/>
            <w:szCs w:val="24"/>
            <w:lang w:val="nl-NL"/>
          </w:rPr>
          <w:t>yvonnesiemons@basisenbeleid.nl</w:t>
        </w:r>
      </w:hyperlink>
      <w:r w:rsidRPr="00B9422E">
        <w:rPr>
          <w:rFonts w:asciiTheme="minorHAnsi" w:hAnsiTheme="minorHAnsi" w:cstheme="minorHAnsi"/>
          <w:bCs/>
          <w:color w:val="000000"/>
          <w:szCs w:val="24"/>
          <w:lang w:val="nl-NL"/>
        </w:rPr>
        <w:t xml:space="preserve">. </w:t>
      </w:r>
    </w:p>
    <w:sectPr w:rsidR="00220EA9" w:rsidRPr="00B9422E" w:rsidSect="00102465">
      <w:footerReference w:type="default" r:id="rId12"/>
      <w:endnotePr>
        <w:numFmt w:val="decimal"/>
      </w:endnotePr>
      <w:pgSz w:w="11906" w:h="16838"/>
      <w:pgMar w:top="1361" w:right="1077" w:bottom="1361" w:left="1077" w:header="1814" w:footer="307"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EF08C" w14:textId="77777777" w:rsidR="005B64CC" w:rsidRDefault="005B64CC">
      <w:pPr>
        <w:spacing w:line="20" w:lineRule="exact"/>
      </w:pPr>
    </w:p>
  </w:endnote>
  <w:endnote w:type="continuationSeparator" w:id="0">
    <w:p w14:paraId="6A2FBF70" w14:textId="77777777" w:rsidR="005B64CC" w:rsidRDefault="005B64CC">
      <w:r>
        <w:t xml:space="preserve"> </w:t>
      </w:r>
    </w:p>
  </w:endnote>
  <w:endnote w:type="continuationNotice" w:id="1">
    <w:p w14:paraId="7FBDCC2E" w14:textId="77777777" w:rsidR="005B64CC" w:rsidRDefault="005B64C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8306F" w14:textId="77777777" w:rsidR="002935EE" w:rsidRPr="002935EE" w:rsidRDefault="002935EE" w:rsidP="002935EE">
    <w:pPr>
      <w:widowControl/>
      <w:tabs>
        <w:tab w:val="center" w:pos="4536"/>
        <w:tab w:val="right" w:pos="9072"/>
      </w:tabs>
      <w:ind w:left="-426" w:right="-142"/>
      <w:jc w:val="center"/>
      <w:rPr>
        <w:rFonts w:ascii="Calibri" w:eastAsia="Calibri" w:hAnsi="Calibri"/>
        <w:sz w:val="18"/>
        <w:szCs w:val="18"/>
        <w:lang w:val="nl-NL" w:eastAsia="en-US"/>
      </w:rPr>
    </w:pPr>
    <w:r w:rsidRPr="002935EE">
      <w:rPr>
        <w:rFonts w:ascii="Calibri" w:eastAsia="Calibri" w:hAnsi="Calibri"/>
        <w:color w:val="000000"/>
        <w:sz w:val="18"/>
        <w:szCs w:val="18"/>
        <w:lang w:val="nl-NL" w:eastAsia="en-US"/>
      </w:rPr>
      <w:t>Nederlandse Vereniging voor Arbeidsverhoudingen</w:t>
    </w:r>
    <w:r w:rsidRPr="002935EE">
      <w:rPr>
        <w:rFonts w:ascii="Calibri" w:eastAsia="Calibri" w:hAnsi="Calibri"/>
        <w:sz w:val="18"/>
        <w:szCs w:val="18"/>
        <w:u w:val="single"/>
        <w:lang w:val="nl-NL" w:eastAsia="en-US"/>
      </w:rPr>
      <w:br/>
    </w:r>
    <w:hyperlink r:id="rId1" w:history="1">
      <w:r w:rsidRPr="002935EE">
        <w:rPr>
          <w:rFonts w:ascii="Calibri" w:eastAsia="Calibri" w:hAnsi="Calibri"/>
          <w:sz w:val="18"/>
          <w:szCs w:val="18"/>
          <w:lang w:val="nl-NL" w:eastAsia="en-US"/>
        </w:rPr>
        <w:t>www.nva-arbeidsverhoudingen.nl</w:t>
      </w:r>
    </w:hyperlink>
    <w:r w:rsidRPr="002935EE">
      <w:rPr>
        <w:rFonts w:ascii="Calibri" w:eastAsia="Calibri" w:hAnsi="Calibri"/>
        <w:sz w:val="18"/>
        <w:szCs w:val="18"/>
        <w:lang w:val="nl-NL" w:eastAsia="en-US"/>
      </w:rPr>
      <w:t xml:space="preserve"> - </w:t>
    </w:r>
    <w:hyperlink r:id="rId2" w:history="1">
      <w:r w:rsidRPr="002935EE">
        <w:rPr>
          <w:rFonts w:ascii="Calibri" w:eastAsia="Calibri" w:hAnsi="Calibri"/>
          <w:sz w:val="18"/>
          <w:szCs w:val="18"/>
          <w:lang w:val="nl-NL" w:eastAsia="en-US"/>
        </w:rPr>
        <w:t>info@nva-arbeidsverhoudingen.nl</w:t>
      </w:r>
    </w:hyperlink>
    <w:r w:rsidRPr="002935EE">
      <w:rPr>
        <w:rFonts w:ascii="Calibri" w:eastAsia="Calibri" w:hAnsi="Calibri"/>
        <w:sz w:val="18"/>
        <w:szCs w:val="18"/>
        <w:lang w:val="nl-NL" w:eastAsia="en-US"/>
      </w:rPr>
      <w:t xml:space="preserve"> - KvK 40411236 - IBAN NL09 INGB 0001 5838 68 – BIC INGBNL2A</w:t>
    </w:r>
    <w:r w:rsidRPr="002935EE">
      <w:rPr>
        <w:rFonts w:ascii="Calibri" w:eastAsia="Calibri" w:hAnsi="Calibri"/>
        <w:sz w:val="18"/>
        <w:szCs w:val="18"/>
        <w:lang w:val="nl-NL" w:eastAsia="en-US"/>
      </w:rPr>
      <w:br/>
      <w:t xml:space="preserve">Secretariaat: </w:t>
    </w:r>
    <w:hyperlink r:id="rId3" w:history="1">
      <w:r w:rsidRPr="002935EE">
        <w:rPr>
          <w:rFonts w:ascii="Calibri" w:eastAsia="Calibri" w:hAnsi="Calibri"/>
          <w:sz w:val="18"/>
          <w:szCs w:val="18"/>
          <w:lang w:val="nl-NL" w:eastAsia="en-US"/>
        </w:rPr>
        <w:t>yvonnesiemons@basisenbeleid.nl</w:t>
      </w:r>
    </w:hyperlink>
    <w:r w:rsidRPr="002935EE">
      <w:rPr>
        <w:rFonts w:ascii="Calibri" w:eastAsia="Calibri" w:hAnsi="Calibri"/>
        <w:sz w:val="18"/>
        <w:szCs w:val="18"/>
        <w:lang w:val="nl-NL" w:eastAsia="en-US"/>
      </w:rPr>
      <w:t xml:space="preserve"> 030-2331272</w:t>
    </w:r>
  </w:p>
  <w:p w14:paraId="2DE11694" w14:textId="77777777" w:rsidR="009C577C" w:rsidRPr="002935EE" w:rsidRDefault="009C577C">
    <w:pPr>
      <w:pStyle w:val="Voettekst"/>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24B21" w14:textId="77777777" w:rsidR="005B64CC" w:rsidRDefault="005B64CC">
      <w:r>
        <w:separator/>
      </w:r>
    </w:p>
  </w:footnote>
  <w:footnote w:type="continuationSeparator" w:id="0">
    <w:p w14:paraId="5E030F3F" w14:textId="77777777" w:rsidR="005B64CC" w:rsidRDefault="005B6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D4E40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4378B774"/>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5A2E2A18"/>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87FA1D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03BEF30E"/>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AE79A4"/>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EE2EB6"/>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EA1BF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0116"/>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C366C0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4140AB"/>
    <w:multiLevelType w:val="hybridMultilevel"/>
    <w:tmpl w:val="A7EA43F2"/>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11A471AC"/>
    <w:multiLevelType w:val="hybridMultilevel"/>
    <w:tmpl w:val="4F1EC854"/>
    <w:lvl w:ilvl="0" w:tplc="6F3CE886">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2E101CE"/>
    <w:multiLevelType w:val="hybridMultilevel"/>
    <w:tmpl w:val="C276DAEC"/>
    <w:lvl w:ilvl="0" w:tplc="6F3CE886">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7181BD9"/>
    <w:multiLevelType w:val="hybridMultilevel"/>
    <w:tmpl w:val="176A9FFC"/>
    <w:lvl w:ilvl="0" w:tplc="04130015">
      <w:start w:val="1"/>
      <w:numFmt w:val="upp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370A2FE4"/>
    <w:multiLevelType w:val="hybridMultilevel"/>
    <w:tmpl w:val="AECC7D14"/>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8F1BE9"/>
    <w:multiLevelType w:val="hybridMultilevel"/>
    <w:tmpl w:val="D4DA53F0"/>
    <w:lvl w:ilvl="0" w:tplc="7FD0C8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73672C2"/>
    <w:multiLevelType w:val="hybridMultilevel"/>
    <w:tmpl w:val="903A82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CC0034F"/>
    <w:multiLevelType w:val="hybridMultilevel"/>
    <w:tmpl w:val="421467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05A1976"/>
    <w:multiLevelType w:val="hybridMultilevel"/>
    <w:tmpl w:val="F790F860"/>
    <w:lvl w:ilvl="0" w:tplc="6F3CE886">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891FAD"/>
    <w:multiLevelType w:val="hybridMultilevel"/>
    <w:tmpl w:val="DE1678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E9730FD"/>
    <w:multiLevelType w:val="hybridMultilevel"/>
    <w:tmpl w:val="0E3EE35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EC63BBC"/>
    <w:multiLevelType w:val="hybridMultilevel"/>
    <w:tmpl w:val="D56C40E8"/>
    <w:lvl w:ilvl="0" w:tplc="166ED2BA">
      <w:start w:val="16"/>
      <w:numFmt w:val="bullet"/>
      <w:lvlText w:val="-"/>
      <w:lvlJc w:val="left"/>
      <w:pPr>
        <w:ind w:left="1080" w:hanging="360"/>
      </w:pPr>
      <w:rPr>
        <w:rFonts w:ascii="Times New Roman" w:eastAsia="Times New Roman" w:hAnsi="Times New Roman" w:cs="Times New Roman" w:hint="default"/>
        <w:b/>
        <w:sz w:val="28"/>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FC62677"/>
    <w:multiLevelType w:val="multilevel"/>
    <w:tmpl w:val="D36A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2184731">
    <w:abstractNumId w:val="10"/>
  </w:num>
  <w:num w:numId="2" w16cid:durableId="480539174">
    <w:abstractNumId w:val="13"/>
  </w:num>
  <w:num w:numId="3" w16cid:durableId="1442457818">
    <w:abstractNumId w:val="22"/>
  </w:num>
  <w:num w:numId="4" w16cid:durableId="960259094">
    <w:abstractNumId w:val="20"/>
  </w:num>
  <w:num w:numId="5" w16cid:durableId="695159811">
    <w:abstractNumId w:val="16"/>
  </w:num>
  <w:num w:numId="6" w16cid:durableId="1245650995">
    <w:abstractNumId w:val="11"/>
  </w:num>
  <w:num w:numId="7" w16cid:durableId="371809835">
    <w:abstractNumId w:val="18"/>
  </w:num>
  <w:num w:numId="8" w16cid:durableId="626199261">
    <w:abstractNumId w:val="12"/>
  </w:num>
  <w:num w:numId="9" w16cid:durableId="1640652330">
    <w:abstractNumId w:val="14"/>
  </w:num>
  <w:num w:numId="10" w16cid:durableId="314917730">
    <w:abstractNumId w:val="19"/>
  </w:num>
  <w:num w:numId="11" w16cid:durableId="1448239290">
    <w:abstractNumId w:val="21"/>
  </w:num>
  <w:num w:numId="12" w16cid:durableId="1707218371">
    <w:abstractNumId w:val="15"/>
  </w:num>
  <w:num w:numId="13" w16cid:durableId="946038319">
    <w:abstractNumId w:val="17"/>
  </w:num>
  <w:num w:numId="14" w16cid:durableId="2062711438">
    <w:abstractNumId w:val="9"/>
  </w:num>
  <w:num w:numId="15" w16cid:durableId="591666374">
    <w:abstractNumId w:val="7"/>
  </w:num>
  <w:num w:numId="16" w16cid:durableId="604844418">
    <w:abstractNumId w:val="6"/>
  </w:num>
  <w:num w:numId="17" w16cid:durableId="1090197257">
    <w:abstractNumId w:val="5"/>
  </w:num>
  <w:num w:numId="18" w16cid:durableId="1026443375">
    <w:abstractNumId w:val="4"/>
  </w:num>
  <w:num w:numId="19" w16cid:durableId="685713583">
    <w:abstractNumId w:val="8"/>
  </w:num>
  <w:num w:numId="20" w16cid:durableId="610280605">
    <w:abstractNumId w:val="3"/>
  </w:num>
  <w:num w:numId="21" w16cid:durableId="689798663">
    <w:abstractNumId w:val="2"/>
  </w:num>
  <w:num w:numId="22" w16cid:durableId="1388186835">
    <w:abstractNumId w:val="1"/>
  </w:num>
  <w:num w:numId="23" w16cid:durableId="1193960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21"/>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A3"/>
    <w:rsid w:val="0000164C"/>
    <w:rsid w:val="00024913"/>
    <w:rsid w:val="00026A6A"/>
    <w:rsid w:val="00033555"/>
    <w:rsid w:val="00057574"/>
    <w:rsid w:val="00057E1D"/>
    <w:rsid w:val="000606BF"/>
    <w:rsid w:val="000752C6"/>
    <w:rsid w:val="00082142"/>
    <w:rsid w:val="00083FF5"/>
    <w:rsid w:val="00096B46"/>
    <w:rsid w:val="000973C3"/>
    <w:rsid w:val="0009793D"/>
    <w:rsid w:val="000A5E86"/>
    <w:rsid w:val="000B3FD0"/>
    <w:rsid w:val="000B437C"/>
    <w:rsid w:val="000C2FD2"/>
    <w:rsid w:val="000C5842"/>
    <w:rsid w:val="000C64A3"/>
    <w:rsid w:val="000C6ADA"/>
    <w:rsid w:val="000D69BE"/>
    <w:rsid w:val="000D6FEA"/>
    <w:rsid w:val="000E50C2"/>
    <w:rsid w:val="000F13BD"/>
    <w:rsid w:val="000F21DB"/>
    <w:rsid w:val="00102465"/>
    <w:rsid w:val="00103BA3"/>
    <w:rsid w:val="00107617"/>
    <w:rsid w:val="00120A7A"/>
    <w:rsid w:val="00120F16"/>
    <w:rsid w:val="0012632A"/>
    <w:rsid w:val="001526C9"/>
    <w:rsid w:val="00152803"/>
    <w:rsid w:val="00161B09"/>
    <w:rsid w:val="00162782"/>
    <w:rsid w:val="00164B64"/>
    <w:rsid w:val="0016668E"/>
    <w:rsid w:val="0017639F"/>
    <w:rsid w:val="00180989"/>
    <w:rsid w:val="00183F6D"/>
    <w:rsid w:val="00195261"/>
    <w:rsid w:val="00195B86"/>
    <w:rsid w:val="001963C8"/>
    <w:rsid w:val="001A4F5B"/>
    <w:rsid w:val="001A7F5B"/>
    <w:rsid w:val="001B242C"/>
    <w:rsid w:val="001B2769"/>
    <w:rsid w:val="001B2D03"/>
    <w:rsid w:val="001B4352"/>
    <w:rsid w:val="001B55C6"/>
    <w:rsid w:val="001C37E8"/>
    <w:rsid w:val="001D155C"/>
    <w:rsid w:val="001D2208"/>
    <w:rsid w:val="001E312F"/>
    <w:rsid w:val="001F0CC8"/>
    <w:rsid w:val="001F16A6"/>
    <w:rsid w:val="001F43B6"/>
    <w:rsid w:val="001F5A08"/>
    <w:rsid w:val="00201C9D"/>
    <w:rsid w:val="0020311F"/>
    <w:rsid w:val="00212E05"/>
    <w:rsid w:val="00220EA9"/>
    <w:rsid w:val="002256BC"/>
    <w:rsid w:val="00240AF1"/>
    <w:rsid w:val="002509B3"/>
    <w:rsid w:val="0025151D"/>
    <w:rsid w:val="00254443"/>
    <w:rsid w:val="002557B1"/>
    <w:rsid w:val="00255974"/>
    <w:rsid w:val="00257789"/>
    <w:rsid w:val="00261484"/>
    <w:rsid w:val="00273726"/>
    <w:rsid w:val="00275748"/>
    <w:rsid w:val="00276659"/>
    <w:rsid w:val="002768D1"/>
    <w:rsid w:val="002935EE"/>
    <w:rsid w:val="00295F5B"/>
    <w:rsid w:val="002A172F"/>
    <w:rsid w:val="002A2308"/>
    <w:rsid w:val="002A4141"/>
    <w:rsid w:val="002B60A0"/>
    <w:rsid w:val="002B6E0E"/>
    <w:rsid w:val="002D3C63"/>
    <w:rsid w:val="002E26DC"/>
    <w:rsid w:val="002E44FD"/>
    <w:rsid w:val="002F04A5"/>
    <w:rsid w:val="002F0A78"/>
    <w:rsid w:val="00300084"/>
    <w:rsid w:val="0030123E"/>
    <w:rsid w:val="00304D66"/>
    <w:rsid w:val="00305387"/>
    <w:rsid w:val="0031026A"/>
    <w:rsid w:val="0031198A"/>
    <w:rsid w:val="00311D54"/>
    <w:rsid w:val="003124B3"/>
    <w:rsid w:val="003151C4"/>
    <w:rsid w:val="00325CF9"/>
    <w:rsid w:val="00326F1D"/>
    <w:rsid w:val="00327123"/>
    <w:rsid w:val="0033565A"/>
    <w:rsid w:val="00336032"/>
    <w:rsid w:val="00343B5E"/>
    <w:rsid w:val="0034428F"/>
    <w:rsid w:val="003630B0"/>
    <w:rsid w:val="00363ABE"/>
    <w:rsid w:val="003645F7"/>
    <w:rsid w:val="003732CF"/>
    <w:rsid w:val="003866DD"/>
    <w:rsid w:val="0039647A"/>
    <w:rsid w:val="003B409F"/>
    <w:rsid w:val="003C5539"/>
    <w:rsid w:val="003D110A"/>
    <w:rsid w:val="003D3E72"/>
    <w:rsid w:val="003D42C1"/>
    <w:rsid w:val="003E0E1C"/>
    <w:rsid w:val="003F4B3B"/>
    <w:rsid w:val="003F7320"/>
    <w:rsid w:val="00404BB5"/>
    <w:rsid w:val="004121E4"/>
    <w:rsid w:val="00412C91"/>
    <w:rsid w:val="00414A5C"/>
    <w:rsid w:val="0041769F"/>
    <w:rsid w:val="00423535"/>
    <w:rsid w:val="00430DB0"/>
    <w:rsid w:val="004344CF"/>
    <w:rsid w:val="004347F3"/>
    <w:rsid w:val="00441D5E"/>
    <w:rsid w:val="00450F54"/>
    <w:rsid w:val="0046120F"/>
    <w:rsid w:val="004645C2"/>
    <w:rsid w:val="00470E40"/>
    <w:rsid w:val="00475745"/>
    <w:rsid w:val="00483C37"/>
    <w:rsid w:val="00485111"/>
    <w:rsid w:val="00486195"/>
    <w:rsid w:val="0049077D"/>
    <w:rsid w:val="004970DF"/>
    <w:rsid w:val="00497669"/>
    <w:rsid w:val="004A195F"/>
    <w:rsid w:val="004B3F17"/>
    <w:rsid w:val="004B772D"/>
    <w:rsid w:val="004B7F0E"/>
    <w:rsid w:val="004C51FB"/>
    <w:rsid w:val="004C738A"/>
    <w:rsid w:val="004D05B5"/>
    <w:rsid w:val="004D1281"/>
    <w:rsid w:val="004D4EF7"/>
    <w:rsid w:val="004E4DDD"/>
    <w:rsid w:val="004F1F65"/>
    <w:rsid w:val="00514936"/>
    <w:rsid w:val="0052415F"/>
    <w:rsid w:val="00536DBF"/>
    <w:rsid w:val="005372A4"/>
    <w:rsid w:val="00543101"/>
    <w:rsid w:val="005449BA"/>
    <w:rsid w:val="00553BF7"/>
    <w:rsid w:val="00554BAC"/>
    <w:rsid w:val="0056597F"/>
    <w:rsid w:val="00566260"/>
    <w:rsid w:val="00570174"/>
    <w:rsid w:val="00584A28"/>
    <w:rsid w:val="0058611B"/>
    <w:rsid w:val="0059621E"/>
    <w:rsid w:val="005B38CA"/>
    <w:rsid w:val="005B5DE2"/>
    <w:rsid w:val="005B64CC"/>
    <w:rsid w:val="005D38B3"/>
    <w:rsid w:val="005D6553"/>
    <w:rsid w:val="005F2AE7"/>
    <w:rsid w:val="005F504C"/>
    <w:rsid w:val="00604B20"/>
    <w:rsid w:val="00615EA2"/>
    <w:rsid w:val="00617288"/>
    <w:rsid w:val="0062397C"/>
    <w:rsid w:val="00623A18"/>
    <w:rsid w:val="00623BE9"/>
    <w:rsid w:val="00624817"/>
    <w:rsid w:val="006251B8"/>
    <w:rsid w:val="00627680"/>
    <w:rsid w:val="00631E7C"/>
    <w:rsid w:val="006322B3"/>
    <w:rsid w:val="00646BCB"/>
    <w:rsid w:val="00646F81"/>
    <w:rsid w:val="00652B3B"/>
    <w:rsid w:val="00662BAD"/>
    <w:rsid w:val="00687DD3"/>
    <w:rsid w:val="00696D7F"/>
    <w:rsid w:val="0069798B"/>
    <w:rsid w:val="006A2BB1"/>
    <w:rsid w:val="006A550B"/>
    <w:rsid w:val="006C57B2"/>
    <w:rsid w:val="006C7144"/>
    <w:rsid w:val="006D033B"/>
    <w:rsid w:val="006D1A4A"/>
    <w:rsid w:val="006D76C3"/>
    <w:rsid w:val="006D779B"/>
    <w:rsid w:val="006F0292"/>
    <w:rsid w:val="007044B0"/>
    <w:rsid w:val="0070469D"/>
    <w:rsid w:val="00706ED8"/>
    <w:rsid w:val="00707A80"/>
    <w:rsid w:val="0071101C"/>
    <w:rsid w:val="00716BE0"/>
    <w:rsid w:val="00727CE8"/>
    <w:rsid w:val="00730D67"/>
    <w:rsid w:val="00731FA9"/>
    <w:rsid w:val="007432BF"/>
    <w:rsid w:val="007536F0"/>
    <w:rsid w:val="007779FB"/>
    <w:rsid w:val="007921ED"/>
    <w:rsid w:val="007C2007"/>
    <w:rsid w:val="007C5876"/>
    <w:rsid w:val="007F6585"/>
    <w:rsid w:val="008007E7"/>
    <w:rsid w:val="00804F14"/>
    <w:rsid w:val="00810BC8"/>
    <w:rsid w:val="00831EA8"/>
    <w:rsid w:val="00835A56"/>
    <w:rsid w:val="00844885"/>
    <w:rsid w:val="008460F3"/>
    <w:rsid w:val="00853E90"/>
    <w:rsid w:val="008677A8"/>
    <w:rsid w:val="00871C33"/>
    <w:rsid w:val="0088285B"/>
    <w:rsid w:val="0088636F"/>
    <w:rsid w:val="00895096"/>
    <w:rsid w:val="008A2FB6"/>
    <w:rsid w:val="008B000F"/>
    <w:rsid w:val="008B246C"/>
    <w:rsid w:val="008B35B7"/>
    <w:rsid w:val="008B5C06"/>
    <w:rsid w:val="008F7D43"/>
    <w:rsid w:val="00900C44"/>
    <w:rsid w:val="00901C43"/>
    <w:rsid w:val="00904B15"/>
    <w:rsid w:val="0092494C"/>
    <w:rsid w:val="009253D3"/>
    <w:rsid w:val="00932BAB"/>
    <w:rsid w:val="009340CB"/>
    <w:rsid w:val="00934106"/>
    <w:rsid w:val="00945A4D"/>
    <w:rsid w:val="00952750"/>
    <w:rsid w:val="0095773E"/>
    <w:rsid w:val="009614AD"/>
    <w:rsid w:val="00963687"/>
    <w:rsid w:val="00964092"/>
    <w:rsid w:val="0098773B"/>
    <w:rsid w:val="00991C67"/>
    <w:rsid w:val="00994214"/>
    <w:rsid w:val="00994662"/>
    <w:rsid w:val="009976E4"/>
    <w:rsid w:val="009A043F"/>
    <w:rsid w:val="009A214A"/>
    <w:rsid w:val="009A3DE0"/>
    <w:rsid w:val="009A49DC"/>
    <w:rsid w:val="009B1945"/>
    <w:rsid w:val="009B2FD4"/>
    <w:rsid w:val="009C3645"/>
    <w:rsid w:val="009C3838"/>
    <w:rsid w:val="009C577C"/>
    <w:rsid w:val="009D02AD"/>
    <w:rsid w:val="009D6BB6"/>
    <w:rsid w:val="009D7E8C"/>
    <w:rsid w:val="009E2A3E"/>
    <w:rsid w:val="009F201B"/>
    <w:rsid w:val="009F6345"/>
    <w:rsid w:val="009F73F0"/>
    <w:rsid w:val="00A06E9E"/>
    <w:rsid w:val="00A25834"/>
    <w:rsid w:val="00A335A3"/>
    <w:rsid w:val="00A35FC6"/>
    <w:rsid w:val="00A36C64"/>
    <w:rsid w:val="00A44E0F"/>
    <w:rsid w:val="00A46AFE"/>
    <w:rsid w:val="00A5022B"/>
    <w:rsid w:val="00A51ED1"/>
    <w:rsid w:val="00A7109E"/>
    <w:rsid w:val="00A805B1"/>
    <w:rsid w:val="00A8305B"/>
    <w:rsid w:val="00A840A4"/>
    <w:rsid w:val="00AA0093"/>
    <w:rsid w:val="00AA3E34"/>
    <w:rsid w:val="00AB0AB6"/>
    <w:rsid w:val="00AB1FB0"/>
    <w:rsid w:val="00AB469E"/>
    <w:rsid w:val="00AB7862"/>
    <w:rsid w:val="00AC7F12"/>
    <w:rsid w:val="00AD067D"/>
    <w:rsid w:val="00AD665B"/>
    <w:rsid w:val="00AD7715"/>
    <w:rsid w:val="00AD7B44"/>
    <w:rsid w:val="00AE2A01"/>
    <w:rsid w:val="00AE42B4"/>
    <w:rsid w:val="00AE7EB2"/>
    <w:rsid w:val="00AF78A7"/>
    <w:rsid w:val="00B07C9E"/>
    <w:rsid w:val="00B10D19"/>
    <w:rsid w:val="00B13343"/>
    <w:rsid w:val="00B16C0C"/>
    <w:rsid w:val="00B20A08"/>
    <w:rsid w:val="00B21305"/>
    <w:rsid w:val="00B21CA7"/>
    <w:rsid w:val="00B24C08"/>
    <w:rsid w:val="00B35D9D"/>
    <w:rsid w:val="00B40FB5"/>
    <w:rsid w:val="00B413BF"/>
    <w:rsid w:val="00B43CBF"/>
    <w:rsid w:val="00B43D16"/>
    <w:rsid w:val="00B442C3"/>
    <w:rsid w:val="00B61058"/>
    <w:rsid w:val="00B63162"/>
    <w:rsid w:val="00B81BAE"/>
    <w:rsid w:val="00B8255B"/>
    <w:rsid w:val="00B84600"/>
    <w:rsid w:val="00B90331"/>
    <w:rsid w:val="00B92F8B"/>
    <w:rsid w:val="00B9422E"/>
    <w:rsid w:val="00B95806"/>
    <w:rsid w:val="00BB1575"/>
    <w:rsid w:val="00BC3F82"/>
    <w:rsid w:val="00BC5686"/>
    <w:rsid w:val="00BD7EA6"/>
    <w:rsid w:val="00BE1E0E"/>
    <w:rsid w:val="00BE4361"/>
    <w:rsid w:val="00BF4532"/>
    <w:rsid w:val="00C0236F"/>
    <w:rsid w:val="00C0452C"/>
    <w:rsid w:val="00C10D07"/>
    <w:rsid w:val="00C22421"/>
    <w:rsid w:val="00C26329"/>
    <w:rsid w:val="00C27DD5"/>
    <w:rsid w:val="00C37E3A"/>
    <w:rsid w:val="00C4091F"/>
    <w:rsid w:val="00C45F94"/>
    <w:rsid w:val="00C46B08"/>
    <w:rsid w:val="00C57541"/>
    <w:rsid w:val="00C57C53"/>
    <w:rsid w:val="00C62C5D"/>
    <w:rsid w:val="00C64ACD"/>
    <w:rsid w:val="00C64CFD"/>
    <w:rsid w:val="00C659C2"/>
    <w:rsid w:val="00C66FF4"/>
    <w:rsid w:val="00C70970"/>
    <w:rsid w:val="00C77454"/>
    <w:rsid w:val="00C80E8C"/>
    <w:rsid w:val="00C837A4"/>
    <w:rsid w:val="00C932DC"/>
    <w:rsid w:val="00CC5108"/>
    <w:rsid w:val="00CD5A2E"/>
    <w:rsid w:val="00CD6648"/>
    <w:rsid w:val="00CE2828"/>
    <w:rsid w:val="00CE59DF"/>
    <w:rsid w:val="00CE6D99"/>
    <w:rsid w:val="00D02D75"/>
    <w:rsid w:val="00D03A86"/>
    <w:rsid w:val="00D17C1D"/>
    <w:rsid w:val="00D2319B"/>
    <w:rsid w:val="00D23540"/>
    <w:rsid w:val="00D260B2"/>
    <w:rsid w:val="00D302F3"/>
    <w:rsid w:val="00D32956"/>
    <w:rsid w:val="00D3769D"/>
    <w:rsid w:val="00D4122D"/>
    <w:rsid w:val="00D417C0"/>
    <w:rsid w:val="00D50AA3"/>
    <w:rsid w:val="00D54E34"/>
    <w:rsid w:val="00D60B7C"/>
    <w:rsid w:val="00D65A40"/>
    <w:rsid w:val="00DA1F20"/>
    <w:rsid w:val="00DB1C94"/>
    <w:rsid w:val="00DB2E90"/>
    <w:rsid w:val="00DB6189"/>
    <w:rsid w:val="00DC24FC"/>
    <w:rsid w:val="00DC2EAE"/>
    <w:rsid w:val="00DD4488"/>
    <w:rsid w:val="00DE4635"/>
    <w:rsid w:val="00DE50A5"/>
    <w:rsid w:val="00DF63F3"/>
    <w:rsid w:val="00E103DC"/>
    <w:rsid w:val="00E1777A"/>
    <w:rsid w:val="00E21C99"/>
    <w:rsid w:val="00E224CD"/>
    <w:rsid w:val="00E26101"/>
    <w:rsid w:val="00E30B5F"/>
    <w:rsid w:val="00E34941"/>
    <w:rsid w:val="00E47E85"/>
    <w:rsid w:val="00E518A3"/>
    <w:rsid w:val="00E52F91"/>
    <w:rsid w:val="00E65718"/>
    <w:rsid w:val="00E67309"/>
    <w:rsid w:val="00E75AD2"/>
    <w:rsid w:val="00EA10D2"/>
    <w:rsid w:val="00EA6682"/>
    <w:rsid w:val="00EA6BE6"/>
    <w:rsid w:val="00EB260E"/>
    <w:rsid w:val="00EC1922"/>
    <w:rsid w:val="00EC42B1"/>
    <w:rsid w:val="00EC58E9"/>
    <w:rsid w:val="00ED0A9C"/>
    <w:rsid w:val="00ED16BB"/>
    <w:rsid w:val="00EE0A72"/>
    <w:rsid w:val="00EE0CA9"/>
    <w:rsid w:val="00EE1438"/>
    <w:rsid w:val="00EF0126"/>
    <w:rsid w:val="00F02F53"/>
    <w:rsid w:val="00F13035"/>
    <w:rsid w:val="00F1389C"/>
    <w:rsid w:val="00F15F15"/>
    <w:rsid w:val="00F21AEB"/>
    <w:rsid w:val="00F22E05"/>
    <w:rsid w:val="00F22E90"/>
    <w:rsid w:val="00F52C8D"/>
    <w:rsid w:val="00F5563D"/>
    <w:rsid w:val="00F779A0"/>
    <w:rsid w:val="00F845DB"/>
    <w:rsid w:val="00F9002B"/>
    <w:rsid w:val="00FA1877"/>
    <w:rsid w:val="00FB09E1"/>
    <w:rsid w:val="00FB0B30"/>
    <w:rsid w:val="00FB1807"/>
    <w:rsid w:val="00FC0F42"/>
    <w:rsid w:val="00FC1D8B"/>
    <w:rsid w:val="00FE543E"/>
    <w:rsid w:val="00FE54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39C43"/>
  <w15:docId w15:val="{CD7BEB1A-98F8-4A2D-9710-5DAEDD7C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lang w:val="nl"/>
    </w:rPr>
  </w:style>
  <w:style w:type="paragraph" w:styleId="Kop1">
    <w:name w:val="heading 1"/>
    <w:basedOn w:val="Standaard"/>
    <w:next w:val="Standaard"/>
    <w:link w:val="Kop1Char"/>
    <w:qFormat/>
    <w:rsid w:val="00D417C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semiHidden/>
    <w:unhideWhenUsed/>
    <w:qFormat/>
    <w:rsid w:val="00D417C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Kop3">
    <w:name w:val="heading 3"/>
    <w:basedOn w:val="Standaard"/>
    <w:next w:val="Standaard"/>
    <w:link w:val="Kop3Char"/>
    <w:semiHidden/>
    <w:unhideWhenUsed/>
    <w:qFormat/>
    <w:rsid w:val="00D417C0"/>
    <w:pPr>
      <w:keepNext/>
      <w:keepLines/>
      <w:spacing w:before="40"/>
      <w:outlineLvl w:val="2"/>
    </w:pPr>
    <w:rPr>
      <w:rFonts w:asciiTheme="majorHAnsi" w:eastAsiaTheme="majorEastAsia" w:hAnsiTheme="majorHAnsi" w:cstheme="majorBidi"/>
      <w:color w:val="243F60" w:themeColor="accent1" w:themeShade="7F"/>
      <w:szCs w:val="24"/>
    </w:rPr>
  </w:style>
  <w:style w:type="paragraph" w:styleId="Kop4">
    <w:name w:val="heading 4"/>
    <w:basedOn w:val="Standaard"/>
    <w:next w:val="Standaard"/>
    <w:link w:val="Kop4Char"/>
    <w:semiHidden/>
    <w:unhideWhenUsed/>
    <w:qFormat/>
    <w:rsid w:val="00D417C0"/>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D417C0"/>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semiHidden/>
    <w:unhideWhenUsed/>
    <w:qFormat/>
    <w:rsid w:val="00D417C0"/>
    <w:pPr>
      <w:keepNext/>
      <w:keepLines/>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semiHidden/>
    <w:unhideWhenUsed/>
    <w:qFormat/>
    <w:rsid w:val="00D417C0"/>
    <w:pPr>
      <w:keepNext/>
      <w:keepLines/>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semiHidden/>
    <w:unhideWhenUsed/>
    <w:qFormat/>
    <w:rsid w:val="00D417C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semiHidden/>
    <w:unhideWhenUsed/>
    <w:qFormat/>
    <w:rsid w:val="00D417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vertAlign w:val="superscript"/>
    </w:rPr>
  </w:style>
  <w:style w:type="paragraph" w:styleId="Voetnoottekst">
    <w:name w:val="footnote text"/>
    <w:basedOn w:val="Standaard"/>
    <w:semiHidden/>
  </w:style>
  <w:style w:type="character" w:customStyle="1" w:styleId="Voetnootverwijzing">
    <w:name w:val="Voetnootverwijzing"/>
    <w:rPr>
      <w:vertAlign w:val="superscript"/>
    </w:rPr>
  </w:style>
  <w:style w:type="paragraph" w:customStyle="1" w:styleId="inhopg1">
    <w:name w:val="inhopg 1"/>
    <w:basedOn w:val="Standaard"/>
    <w:pPr>
      <w:tabs>
        <w:tab w:val="right" w:leader="dot" w:pos="9360"/>
      </w:tabs>
      <w:suppressAutoHyphens/>
      <w:spacing w:before="480"/>
      <w:ind w:left="720" w:right="720" w:hanging="720"/>
    </w:pPr>
    <w:rPr>
      <w:lang w:val="en-US"/>
    </w:rPr>
  </w:style>
  <w:style w:type="paragraph" w:customStyle="1" w:styleId="inhopg2">
    <w:name w:val="inhopg 2"/>
    <w:basedOn w:val="Standaard"/>
    <w:pPr>
      <w:tabs>
        <w:tab w:val="right" w:leader="dot" w:pos="9360"/>
      </w:tabs>
      <w:suppressAutoHyphens/>
      <w:ind w:left="1440" w:right="720" w:hanging="720"/>
    </w:pPr>
    <w:rPr>
      <w:lang w:val="en-US"/>
    </w:rPr>
  </w:style>
  <w:style w:type="paragraph" w:customStyle="1" w:styleId="inhopg3">
    <w:name w:val="inhopg 3"/>
    <w:basedOn w:val="Standaard"/>
    <w:pPr>
      <w:tabs>
        <w:tab w:val="right" w:leader="dot" w:pos="9360"/>
      </w:tabs>
      <w:suppressAutoHyphens/>
      <w:ind w:left="2160" w:right="720" w:hanging="720"/>
    </w:pPr>
    <w:rPr>
      <w:lang w:val="en-US"/>
    </w:rPr>
  </w:style>
  <w:style w:type="paragraph" w:customStyle="1" w:styleId="inhopg4">
    <w:name w:val="inhopg 4"/>
    <w:basedOn w:val="Standaard"/>
    <w:pPr>
      <w:tabs>
        <w:tab w:val="right" w:leader="dot" w:pos="9360"/>
      </w:tabs>
      <w:suppressAutoHyphens/>
      <w:ind w:left="2880" w:right="720" w:hanging="720"/>
    </w:pPr>
    <w:rPr>
      <w:lang w:val="en-US"/>
    </w:rPr>
  </w:style>
  <w:style w:type="paragraph" w:customStyle="1" w:styleId="inhopg5">
    <w:name w:val="inhopg 5"/>
    <w:basedOn w:val="Standaard"/>
    <w:pPr>
      <w:tabs>
        <w:tab w:val="right" w:leader="dot" w:pos="9360"/>
      </w:tabs>
      <w:suppressAutoHyphens/>
      <w:ind w:left="3600" w:right="720" w:hanging="720"/>
    </w:pPr>
    <w:rPr>
      <w:lang w:val="en-US"/>
    </w:rPr>
  </w:style>
  <w:style w:type="paragraph" w:customStyle="1" w:styleId="inhopg6">
    <w:name w:val="inhopg 6"/>
    <w:basedOn w:val="Standaard"/>
    <w:pPr>
      <w:tabs>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right" w:pos="9360"/>
      </w:tabs>
      <w:suppressAutoHyphens/>
      <w:ind w:left="720" w:hanging="720"/>
    </w:pPr>
    <w:rPr>
      <w:lang w:val="en-US"/>
    </w:rPr>
  </w:style>
  <w:style w:type="paragraph" w:customStyle="1" w:styleId="inhopg9">
    <w:name w:val="inhopg 9"/>
    <w:basedOn w:val="Standaard"/>
    <w:pPr>
      <w:tabs>
        <w:tab w:val="right" w:leader="dot" w:pos="9360"/>
      </w:tabs>
      <w:suppressAutoHyphens/>
      <w:ind w:left="720" w:hanging="720"/>
    </w:pPr>
    <w:rPr>
      <w:lang w:val="en-US"/>
    </w:rPr>
  </w:style>
  <w:style w:type="paragraph" w:styleId="Index1">
    <w:name w:val="index 1"/>
    <w:basedOn w:val="Standaard"/>
    <w:next w:val="Standaard"/>
    <w:semiHidden/>
    <w:pPr>
      <w:tabs>
        <w:tab w:val="right" w:leader="dot" w:pos="9360"/>
      </w:tabs>
      <w:suppressAutoHyphens/>
      <w:ind w:left="1440" w:right="720" w:hanging="1440"/>
    </w:pPr>
    <w:rPr>
      <w:lang w:val="en-US"/>
    </w:rPr>
  </w:style>
  <w:style w:type="paragraph" w:styleId="Index2">
    <w:name w:val="index 2"/>
    <w:basedOn w:val="Standaard"/>
    <w:next w:val="Standaard"/>
    <w:semiHidden/>
    <w:pPr>
      <w:tabs>
        <w:tab w:val="right" w:leader="dot" w:pos="9360"/>
      </w:tabs>
      <w:suppressAutoHyphens/>
      <w:ind w:left="1440" w:right="720" w:hanging="720"/>
    </w:pPr>
    <w:rPr>
      <w:lang w:val="en-US"/>
    </w:rPr>
  </w:style>
  <w:style w:type="paragraph" w:customStyle="1" w:styleId="bronvermelding">
    <w:name w:val="bronvermelding"/>
    <w:basedOn w:val="Standaard"/>
    <w:pPr>
      <w:tabs>
        <w:tab w:val="right" w:pos="9360"/>
      </w:tabs>
      <w:suppressAutoHyphens/>
    </w:pPr>
    <w:rPr>
      <w:lang w:val="en-US"/>
    </w:rPr>
  </w:style>
  <w:style w:type="paragraph" w:customStyle="1" w:styleId="bijschrift">
    <w:name w:val="bijschrift"/>
    <w:basedOn w:val="Standaard"/>
  </w:style>
  <w:style w:type="character" w:customStyle="1" w:styleId="EquationCaption">
    <w:name w:val="_Equation Caption"/>
  </w:style>
  <w:style w:type="paragraph" w:styleId="Ballontekst">
    <w:name w:val="Balloon Text"/>
    <w:basedOn w:val="Standaard"/>
    <w:semiHidden/>
    <w:rsid w:val="00FC0F42"/>
    <w:rPr>
      <w:rFonts w:ascii="Tahoma" w:hAnsi="Tahoma" w:cs="Tahoma"/>
      <w:sz w:val="16"/>
      <w:szCs w:val="16"/>
    </w:rPr>
  </w:style>
  <w:style w:type="character" w:styleId="Hyperlink">
    <w:name w:val="Hyperlink"/>
    <w:rsid w:val="004B3F17"/>
    <w:rPr>
      <w:color w:val="0000FF"/>
      <w:u w:val="single"/>
    </w:rPr>
  </w:style>
  <w:style w:type="paragraph" w:styleId="Koptekst">
    <w:name w:val="header"/>
    <w:basedOn w:val="Standaard"/>
    <w:rsid w:val="0000164C"/>
    <w:pPr>
      <w:tabs>
        <w:tab w:val="center" w:pos="4153"/>
        <w:tab w:val="right" w:pos="8306"/>
      </w:tabs>
    </w:pPr>
  </w:style>
  <w:style w:type="paragraph" w:styleId="Voettekst">
    <w:name w:val="footer"/>
    <w:basedOn w:val="Standaard"/>
    <w:rsid w:val="0000164C"/>
    <w:pPr>
      <w:tabs>
        <w:tab w:val="center" w:pos="4153"/>
        <w:tab w:val="right" w:pos="8306"/>
      </w:tabs>
    </w:pPr>
  </w:style>
  <w:style w:type="character" w:customStyle="1" w:styleId="detailfilebody21">
    <w:name w:val="detail_file_body21"/>
    <w:rsid w:val="00B90331"/>
    <w:rPr>
      <w:rFonts w:ascii="Verdana" w:hAnsi="Verdana" w:hint="default"/>
      <w:color w:val="000000"/>
      <w:sz w:val="18"/>
      <w:szCs w:val="18"/>
    </w:rPr>
  </w:style>
  <w:style w:type="table" w:styleId="Tabelraster">
    <w:name w:val="Table Grid"/>
    <w:basedOn w:val="Standaardtabel"/>
    <w:rsid w:val="003D11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rsid w:val="000A5E86"/>
    <w:pPr>
      <w:ind w:left="720"/>
      <w:contextualSpacing/>
    </w:pPr>
  </w:style>
  <w:style w:type="character" w:styleId="GevolgdeHyperlink">
    <w:name w:val="FollowedHyperlink"/>
    <w:basedOn w:val="Standaardalinea-lettertype"/>
    <w:semiHidden/>
    <w:unhideWhenUsed/>
    <w:rsid w:val="00AE7EB2"/>
    <w:rPr>
      <w:color w:val="800080" w:themeColor="followedHyperlink"/>
      <w:u w:val="single"/>
    </w:rPr>
  </w:style>
  <w:style w:type="character" w:styleId="Nadruk">
    <w:name w:val="Emphasis"/>
    <w:basedOn w:val="Standaardalinea-lettertype"/>
    <w:uiPriority w:val="20"/>
    <w:qFormat/>
    <w:rsid w:val="00ED16BB"/>
    <w:rPr>
      <w:i/>
      <w:iCs/>
    </w:rPr>
  </w:style>
  <w:style w:type="paragraph" w:styleId="Aanhef">
    <w:name w:val="Salutation"/>
    <w:basedOn w:val="Standaard"/>
    <w:next w:val="Standaard"/>
    <w:link w:val="AanhefChar"/>
    <w:rsid w:val="00D417C0"/>
  </w:style>
  <w:style w:type="character" w:customStyle="1" w:styleId="AanhefChar">
    <w:name w:val="Aanhef Char"/>
    <w:basedOn w:val="Standaardalinea-lettertype"/>
    <w:link w:val="Aanhef"/>
    <w:rsid w:val="00D417C0"/>
    <w:rPr>
      <w:rFonts w:ascii="Courier New" w:hAnsi="Courier New"/>
      <w:sz w:val="24"/>
      <w:lang w:val="nl"/>
    </w:rPr>
  </w:style>
  <w:style w:type="paragraph" w:styleId="Adresenvelop">
    <w:name w:val="envelope address"/>
    <w:basedOn w:val="Standaard"/>
    <w:semiHidden/>
    <w:unhideWhenUsed/>
    <w:rsid w:val="00D417C0"/>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fsluiting">
    <w:name w:val="Closing"/>
    <w:basedOn w:val="Standaard"/>
    <w:link w:val="AfsluitingChar"/>
    <w:semiHidden/>
    <w:unhideWhenUsed/>
    <w:rsid w:val="00D417C0"/>
    <w:pPr>
      <w:ind w:left="4252"/>
    </w:pPr>
  </w:style>
  <w:style w:type="character" w:customStyle="1" w:styleId="AfsluitingChar">
    <w:name w:val="Afsluiting Char"/>
    <w:basedOn w:val="Standaardalinea-lettertype"/>
    <w:link w:val="Afsluiting"/>
    <w:semiHidden/>
    <w:rsid w:val="00D417C0"/>
    <w:rPr>
      <w:rFonts w:ascii="Courier New" w:hAnsi="Courier New"/>
      <w:sz w:val="24"/>
      <w:lang w:val="nl"/>
    </w:rPr>
  </w:style>
  <w:style w:type="paragraph" w:styleId="Afzender">
    <w:name w:val="envelope return"/>
    <w:basedOn w:val="Standaard"/>
    <w:semiHidden/>
    <w:unhideWhenUsed/>
    <w:rsid w:val="00D417C0"/>
    <w:rPr>
      <w:rFonts w:asciiTheme="majorHAnsi" w:eastAsiaTheme="majorEastAsia" w:hAnsiTheme="majorHAnsi" w:cstheme="majorBidi"/>
      <w:sz w:val="20"/>
    </w:rPr>
  </w:style>
  <w:style w:type="paragraph" w:styleId="Berichtkop">
    <w:name w:val="Message Header"/>
    <w:basedOn w:val="Standaard"/>
    <w:link w:val="BerichtkopChar"/>
    <w:semiHidden/>
    <w:unhideWhenUsed/>
    <w:rsid w:val="00D417C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BerichtkopChar">
    <w:name w:val="Berichtkop Char"/>
    <w:basedOn w:val="Standaardalinea-lettertype"/>
    <w:link w:val="Berichtkop"/>
    <w:semiHidden/>
    <w:rsid w:val="00D417C0"/>
    <w:rPr>
      <w:rFonts w:asciiTheme="majorHAnsi" w:eastAsiaTheme="majorEastAsia" w:hAnsiTheme="majorHAnsi" w:cstheme="majorBidi"/>
      <w:sz w:val="24"/>
      <w:szCs w:val="24"/>
      <w:shd w:val="pct20" w:color="auto" w:fill="auto"/>
      <w:lang w:val="nl"/>
    </w:rPr>
  </w:style>
  <w:style w:type="paragraph" w:styleId="Bibliografie">
    <w:name w:val="Bibliography"/>
    <w:basedOn w:val="Standaard"/>
    <w:next w:val="Standaard"/>
    <w:uiPriority w:val="37"/>
    <w:semiHidden/>
    <w:unhideWhenUsed/>
    <w:rsid w:val="00D417C0"/>
  </w:style>
  <w:style w:type="paragraph" w:styleId="Bijschrift0">
    <w:name w:val="caption"/>
    <w:basedOn w:val="Standaard"/>
    <w:next w:val="Standaard"/>
    <w:semiHidden/>
    <w:unhideWhenUsed/>
    <w:qFormat/>
    <w:rsid w:val="00D417C0"/>
    <w:pPr>
      <w:spacing w:after="200"/>
    </w:pPr>
    <w:rPr>
      <w:i/>
      <w:iCs/>
      <w:color w:val="1F497D" w:themeColor="text2"/>
      <w:sz w:val="18"/>
      <w:szCs w:val="18"/>
    </w:rPr>
  </w:style>
  <w:style w:type="paragraph" w:styleId="Bloktekst">
    <w:name w:val="Block Text"/>
    <w:basedOn w:val="Standaard"/>
    <w:semiHidden/>
    <w:unhideWhenUsed/>
    <w:rsid w:val="00D417C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ronvermelding0">
    <w:name w:val="table of authorities"/>
    <w:basedOn w:val="Standaard"/>
    <w:next w:val="Standaard"/>
    <w:semiHidden/>
    <w:unhideWhenUsed/>
    <w:rsid w:val="00D417C0"/>
    <w:pPr>
      <w:ind w:left="240" w:hanging="240"/>
    </w:pPr>
  </w:style>
  <w:style w:type="paragraph" w:styleId="Citaat">
    <w:name w:val="Quote"/>
    <w:basedOn w:val="Standaard"/>
    <w:next w:val="Standaard"/>
    <w:link w:val="CitaatChar"/>
    <w:uiPriority w:val="29"/>
    <w:qFormat/>
    <w:rsid w:val="00D417C0"/>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D417C0"/>
    <w:rPr>
      <w:rFonts w:ascii="Courier New" w:hAnsi="Courier New"/>
      <w:i/>
      <w:iCs/>
      <w:color w:val="404040" w:themeColor="text1" w:themeTint="BF"/>
      <w:sz w:val="24"/>
      <w:lang w:val="nl"/>
    </w:rPr>
  </w:style>
  <w:style w:type="paragraph" w:styleId="Datum">
    <w:name w:val="Date"/>
    <w:basedOn w:val="Standaard"/>
    <w:next w:val="Standaard"/>
    <w:link w:val="DatumChar"/>
    <w:rsid w:val="00D417C0"/>
  </w:style>
  <w:style w:type="character" w:customStyle="1" w:styleId="DatumChar">
    <w:name w:val="Datum Char"/>
    <w:basedOn w:val="Standaardalinea-lettertype"/>
    <w:link w:val="Datum"/>
    <w:rsid w:val="00D417C0"/>
    <w:rPr>
      <w:rFonts w:ascii="Courier New" w:hAnsi="Courier New"/>
      <w:sz w:val="24"/>
      <w:lang w:val="nl"/>
    </w:rPr>
  </w:style>
  <w:style w:type="paragraph" w:styleId="Documentstructuur">
    <w:name w:val="Document Map"/>
    <w:basedOn w:val="Standaard"/>
    <w:link w:val="DocumentstructuurChar"/>
    <w:semiHidden/>
    <w:unhideWhenUsed/>
    <w:rsid w:val="00D417C0"/>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D417C0"/>
    <w:rPr>
      <w:rFonts w:ascii="Segoe UI" w:hAnsi="Segoe UI" w:cs="Segoe UI"/>
      <w:sz w:val="16"/>
      <w:szCs w:val="16"/>
      <w:lang w:val="nl"/>
    </w:rPr>
  </w:style>
  <w:style w:type="paragraph" w:styleId="Duidelijkcitaat">
    <w:name w:val="Intense Quote"/>
    <w:basedOn w:val="Standaard"/>
    <w:next w:val="Standaard"/>
    <w:link w:val="DuidelijkcitaatChar"/>
    <w:uiPriority w:val="30"/>
    <w:qFormat/>
    <w:rsid w:val="00D417C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DuidelijkcitaatChar">
    <w:name w:val="Duidelijk citaat Char"/>
    <w:basedOn w:val="Standaardalinea-lettertype"/>
    <w:link w:val="Duidelijkcitaat"/>
    <w:uiPriority w:val="30"/>
    <w:rsid w:val="00D417C0"/>
    <w:rPr>
      <w:rFonts w:ascii="Courier New" w:hAnsi="Courier New"/>
      <w:i/>
      <w:iCs/>
      <w:color w:val="4F81BD" w:themeColor="accent1"/>
      <w:sz w:val="24"/>
      <w:lang w:val="nl"/>
    </w:rPr>
  </w:style>
  <w:style w:type="paragraph" w:styleId="E-mailhandtekening">
    <w:name w:val="E-mail Signature"/>
    <w:basedOn w:val="Standaard"/>
    <w:link w:val="E-mailhandtekeningChar"/>
    <w:semiHidden/>
    <w:unhideWhenUsed/>
    <w:rsid w:val="00D417C0"/>
  </w:style>
  <w:style w:type="character" w:customStyle="1" w:styleId="E-mailhandtekeningChar">
    <w:name w:val="E-mailhandtekening Char"/>
    <w:basedOn w:val="Standaardalinea-lettertype"/>
    <w:link w:val="E-mailhandtekening"/>
    <w:semiHidden/>
    <w:rsid w:val="00D417C0"/>
    <w:rPr>
      <w:rFonts w:ascii="Courier New" w:hAnsi="Courier New"/>
      <w:sz w:val="24"/>
      <w:lang w:val="nl"/>
    </w:rPr>
  </w:style>
  <w:style w:type="paragraph" w:styleId="Geenafstand">
    <w:name w:val="No Spacing"/>
    <w:uiPriority w:val="1"/>
    <w:qFormat/>
    <w:rsid w:val="00D417C0"/>
    <w:pPr>
      <w:widowControl w:val="0"/>
    </w:pPr>
    <w:rPr>
      <w:rFonts w:ascii="Courier New" w:hAnsi="Courier New"/>
      <w:sz w:val="24"/>
      <w:lang w:val="nl"/>
    </w:rPr>
  </w:style>
  <w:style w:type="paragraph" w:styleId="Handtekening">
    <w:name w:val="Signature"/>
    <w:basedOn w:val="Standaard"/>
    <w:link w:val="HandtekeningChar"/>
    <w:semiHidden/>
    <w:unhideWhenUsed/>
    <w:rsid w:val="00D417C0"/>
    <w:pPr>
      <w:ind w:left="4252"/>
    </w:pPr>
  </w:style>
  <w:style w:type="character" w:customStyle="1" w:styleId="HandtekeningChar">
    <w:name w:val="Handtekening Char"/>
    <w:basedOn w:val="Standaardalinea-lettertype"/>
    <w:link w:val="Handtekening"/>
    <w:semiHidden/>
    <w:rsid w:val="00D417C0"/>
    <w:rPr>
      <w:rFonts w:ascii="Courier New" w:hAnsi="Courier New"/>
      <w:sz w:val="24"/>
      <w:lang w:val="nl"/>
    </w:rPr>
  </w:style>
  <w:style w:type="paragraph" w:styleId="HTML-voorafopgemaakt">
    <w:name w:val="HTML Preformatted"/>
    <w:basedOn w:val="Standaard"/>
    <w:link w:val="HTML-voorafopgemaaktChar"/>
    <w:semiHidden/>
    <w:unhideWhenUsed/>
    <w:rsid w:val="00D417C0"/>
    <w:rPr>
      <w:rFonts w:ascii="Consolas" w:hAnsi="Consolas"/>
      <w:sz w:val="20"/>
    </w:rPr>
  </w:style>
  <w:style w:type="character" w:customStyle="1" w:styleId="HTML-voorafopgemaaktChar">
    <w:name w:val="HTML - vooraf opgemaakt Char"/>
    <w:basedOn w:val="Standaardalinea-lettertype"/>
    <w:link w:val="HTML-voorafopgemaakt"/>
    <w:semiHidden/>
    <w:rsid w:val="00D417C0"/>
    <w:rPr>
      <w:rFonts w:ascii="Consolas" w:hAnsi="Consolas"/>
      <w:lang w:val="nl"/>
    </w:rPr>
  </w:style>
  <w:style w:type="paragraph" w:styleId="HTML-adres">
    <w:name w:val="HTML Address"/>
    <w:basedOn w:val="Standaard"/>
    <w:link w:val="HTML-adresChar"/>
    <w:semiHidden/>
    <w:unhideWhenUsed/>
    <w:rsid w:val="00D417C0"/>
    <w:rPr>
      <w:i/>
      <w:iCs/>
    </w:rPr>
  </w:style>
  <w:style w:type="character" w:customStyle="1" w:styleId="HTML-adresChar">
    <w:name w:val="HTML-adres Char"/>
    <w:basedOn w:val="Standaardalinea-lettertype"/>
    <w:link w:val="HTML-adres"/>
    <w:semiHidden/>
    <w:rsid w:val="00D417C0"/>
    <w:rPr>
      <w:rFonts w:ascii="Courier New" w:hAnsi="Courier New"/>
      <w:i/>
      <w:iCs/>
      <w:sz w:val="24"/>
      <w:lang w:val="nl"/>
    </w:rPr>
  </w:style>
  <w:style w:type="paragraph" w:styleId="Index3">
    <w:name w:val="index 3"/>
    <w:basedOn w:val="Standaard"/>
    <w:next w:val="Standaard"/>
    <w:autoRedefine/>
    <w:semiHidden/>
    <w:unhideWhenUsed/>
    <w:rsid w:val="00D417C0"/>
    <w:pPr>
      <w:ind w:left="720" w:hanging="240"/>
    </w:pPr>
  </w:style>
  <w:style w:type="paragraph" w:styleId="Index4">
    <w:name w:val="index 4"/>
    <w:basedOn w:val="Standaard"/>
    <w:next w:val="Standaard"/>
    <w:autoRedefine/>
    <w:semiHidden/>
    <w:unhideWhenUsed/>
    <w:rsid w:val="00D417C0"/>
    <w:pPr>
      <w:ind w:left="960" w:hanging="240"/>
    </w:pPr>
  </w:style>
  <w:style w:type="paragraph" w:styleId="Index5">
    <w:name w:val="index 5"/>
    <w:basedOn w:val="Standaard"/>
    <w:next w:val="Standaard"/>
    <w:autoRedefine/>
    <w:semiHidden/>
    <w:unhideWhenUsed/>
    <w:rsid w:val="00D417C0"/>
    <w:pPr>
      <w:ind w:left="1200" w:hanging="240"/>
    </w:pPr>
  </w:style>
  <w:style w:type="paragraph" w:styleId="Index6">
    <w:name w:val="index 6"/>
    <w:basedOn w:val="Standaard"/>
    <w:next w:val="Standaard"/>
    <w:autoRedefine/>
    <w:semiHidden/>
    <w:unhideWhenUsed/>
    <w:rsid w:val="00D417C0"/>
    <w:pPr>
      <w:ind w:left="1440" w:hanging="240"/>
    </w:pPr>
  </w:style>
  <w:style w:type="paragraph" w:styleId="Index7">
    <w:name w:val="index 7"/>
    <w:basedOn w:val="Standaard"/>
    <w:next w:val="Standaard"/>
    <w:autoRedefine/>
    <w:semiHidden/>
    <w:unhideWhenUsed/>
    <w:rsid w:val="00D417C0"/>
    <w:pPr>
      <w:ind w:left="1680" w:hanging="240"/>
    </w:pPr>
  </w:style>
  <w:style w:type="paragraph" w:styleId="Index8">
    <w:name w:val="index 8"/>
    <w:basedOn w:val="Standaard"/>
    <w:next w:val="Standaard"/>
    <w:autoRedefine/>
    <w:semiHidden/>
    <w:unhideWhenUsed/>
    <w:rsid w:val="00D417C0"/>
    <w:pPr>
      <w:ind w:left="1920" w:hanging="240"/>
    </w:pPr>
  </w:style>
  <w:style w:type="paragraph" w:styleId="Index9">
    <w:name w:val="index 9"/>
    <w:basedOn w:val="Standaard"/>
    <w:next w:val="Standaard"/>
    <w:autoRedefine/>
    <w:semiHidden/>
    <w:unhideWhenUsed/>
    <w:rsid w:val="00D417C0"/>
    <w:pPr>
      <w:ind w:left="2160" w:hanging="240"/>
    </w:pPr>
  </w:style>
  <w:style w:type="paragraph" w:styleId="Indexkop">
    <w:name w:val="index heading"/>
    <w:basedOn w:val="Standaard"/>
    <w:next w:val="Index1"/>
    <w:semiHidden/>
    <w:unhideWhenUsed/>
    <w:rsid w:val="00D417C0"/>
    <w:rPr>
      <w:rFonts w:asciiTheme="majorHAnsi" w:eastAsiaTheme="majorEastAsia" w:hAnsiTheme="majorHAnsi" w:cstheme="majorBidi"/>
      <w:b/>
      <w:bCs/>
    </w:rPr>
  </w:style>
  <w:style w:type="paragraph" w:styleId="Inhopg10">
    <w:name w:val="toc 1"/>
    <w:basedOn w:val="Standaard"/>
    <w:next w:val="Standaard"/>
    <w:autoRedefine/>
    <w:semiHidden/>
    <w:unhideWhenUsed/>
    <w:rsid w:val="00D417C0"/>
    <w:pPr>
      <w:spacing w:after="100"/>
    </w:pPr>
  </w:style>
  <w:style w:type="paragraph" w:styleId="Inhopg20">
    <w:name w:val="toc 2"/>
    <w:basedOn w:val="Standaard"/>
    <w:next w:val="Standaard"/>
    <w:autoRedefine/>
    <w:semiHidden/>
    <w:unhideWhenUsed/>
    <w:rsid w:val="00D417C0"/>
    <w:pPr>
      <w:spacing w:after="100"/>
      <w:ind w:left="240"/>
    </w:pPr>
  </w:style>
  <w:style w:type="paragraph" w:styleId="Inhopg30">
    <w:name w:val="toc 3"/>
    <w:basedOn w:val="Standaard"/>
    <w:next w:val="Standaard"/>
    <w:autoRedefine/>
    <w:semiHidden/>
    <w:unhideWhenUsed/>
    <w:rsid w:val="00D417C0"/>
    <w:pPr>
      <w:spacing w:after="100"/>
      <w:ind w:left="480"/>
    </w:pPr>
  </w:style>
  <w:style w:type="paragraph" w:styleId="Inhopg40">
    <w:name w:val="toc 4"/>
    <w:basedOn w:val="Standaard"/>
    <w:next w:val="Standaard"/>
    <w:autoRedefine/>
    <w:semiHidden/>
    <w:unhideWhenUsed/>
    <w:rsid w:val="00D417C0"/>
    <w:pPr>
      <w:spacing w:after="100"/>
      <w:ind w:left="720"/>
    </w:pPr>
  </w:style>
  <w:style w:type="paragraph" w:styleId="Inhopg50">
    <w:name w:val="toc 5"/>
    <w:basedOn w:val="Standaard"/>
    <w:next w:val="Standaard"/>
    <w:autoRedefine/>
    <w:semiHidden/>
    <w:unhideWhenUsed/>
    <w:rsid w:val="00D417C0"/>
    <w:pPr>
      <w:spacing w:after="100"/>
      <w:ind w:left="960"/>
    </w:pPr>
  </w:style>
  <w:style w:type="paragraph" w:styleId="Inhopg60">
    <w:name w:val="toc 6"/>
    <w:basedOn w:val="Standaard"/>
    <w:next w:val="Standaard"/>
    <w:autoRedefine/>
    <w:semiHidden/>
    <w:unhideWhenUsed/>
    <w:rsid w:val="00D417C0"/>
    <w:pPr>
      <w:spacing w:after="100"/>
      <w:ind w:left="1200"/>
    </w:pPr>
  </w:style>
  <w:style w:type="paragraph" w:styleId="Inhopg70">
    <w:name w:val="toc 7"/>
    <w:basedOn w:val="Standaard"/>
    <w:next w:val="Standaard"/>
    <w:autoRedefine/>
    <w:semiHidden/>
    <w:unhideWhenUsed/>
    <w:rsid w:val="00D417C0"/>
    <w:pPr>
      <w:spacing w:after="100"/>
      <w:ind w:left="1440"/>
    </w:pPr>
  </w:style>
  <w:style w:type="paragraph" w:styleId="Inhopg80">
    <w:name w:val="toc 8"/>
    <w:basedOn w:val="Standaard"/>
    <w:next w:val="Standaard"/>
    <w:autoRedefine/>
    <w:semiHidden/>
    <w:unhideWhenUsed/>
    <w:rsid w:val="00D417C0"/>
    <w:pPr>
      <w:spacing w:after="100"/>
      <w:ind w:left="1680"/>
    </w:pPr>
  </w:style>
  <w:style w:type="paragraph" w:styleId="Inhopg90">
    <w:name w:val="toc 9"/>
    <w:basedOn w:val="Standaard"/>
    <w:next w:val="Standaard"/>
    <w:autoRedefine/>
    <w:semiHidden/>
    <w:unhideWhenUsed/>
    <w:rsid w:val="00D417C0"/>
    <w:pPr>
      <w:spacing w:after="100"/>
      <w:ind w:left="1920"/>
    </w:pPr>
  </w:style>
  <w:style w:type="character" w:customStyle="1" w:styleId="Kop1Char">
    <w:name w:val="Kop 1 Char"/>
    <w:basedOn w:val="Standaardalinea-lettertype"/>
    <w:link w:val="Kop1"/>
    <w:rsid w:val="00D417C0"/>
    <w:rPr>
      <w:rFonts w:asciiTheme="majorHAnsi" w:eastAsiaTheme="majorEastAsia" w:hAnsiTheme="majorHAnsi" w:cstheme="majorBidi"/>
      <w:color w:val="365F91" w:themeColor="accent1" w:themeShade="BF"/>
      <w:sz w:val="32"/>
      <w:szCs w:val="32"/>
      <w:lang w:val="nl"/>
    </w:rPr>
  </w:style>
  <w:style w:type="character" w:customStyle="1" w:styleId="Kop2Char">
    <w:name w:val="Kop 2 Char"/>
    <w:basedOn w:val="Standaardalinea-lettertype"/>
    <w:link w:val="Kop2"/>
    <w:semiHidden/>
    <w:rsid w:val="00D417C0"/>
    <w:rPr>
      <w:rFonts w:asciiTheme="majorHAnsi" w:eastAsiaTheme="majorEastAsia" w:hAnsiTheme="majorHAnsi" w:cstheme="majorBidi"/>
      <w:color w:val="365F91" w:themeColor="accent1" w:themeShade="BF"/>
      <w:sz w:val="26"/>
      <w:szCs w:val="26"/>
      <w:lang w:val="nl"/>
    </w:rPr>
  </w:style>
  <w:style w:type="character" w:customStyle="1" w:styleId="Kop3Char">
    <w:name w:val="Kop 3 Char"/>
    <w:basedOn w:val="Standaardalinea-lettertype"/>
    <w:link w:val="Kop3"/>
    <w:semiHidden/>
    <w:rsid w:val="00D417C0"/>
    <w:rPr>
      <w:rFonts w:asciiTheme="majorHAnsi" w:eastAsiaTheme="majorEastAsia" w:hAnsiTheme="majorHAnsi" w:cstheme="majorBidi"/>
      <w:color w:val="243F60" w:themeColor="accent1" w:themeShade="7F"/>
      <w:sz w:val="24"/>
      <w:szCs w:val="24"/>
      <w:lang w:val="nl"/>
    </w:rPr>
  </w:style>
  <w:style w:type="character" w:customStyle="1" w:styleId="Kop4Char">
    <w:name w:val="Kop 4 Char"/>
    <w:basedOn w:val="Standaardalinea-lettertype"/>
    <w:link w:val="Kop4"/>
    <w:semiHidden/>
    <w:rsid w:val="00D417C0"/>
    <w:rPr>
      <w:rFonts w:asciiTheme="majorHAnsi" w:eastAsiaTheme="majorEastAsia" w:hAnsiTheme="majorHAnsi" w:cstheme="majorBidi"/>
      <w:i/>
      <w:iCs/>
      <w:color w:val="365F91" w:themeColor="accent1" w:themeShade="BF"/>
      <w:sz w:val="24"/>
      <w:lang w:val="nl"/>
    </w:rPr>
  </w:style>
  <w:style w:type="character" w:customStyle="1" w:styleId="Kop5Char">
    <w:name w:val="Kop 5 Char"/>
    <w:basedOn w:val="Standaardalinea-lettertype"/>
    <w:link w:val="Kop5"/>
    <w:semiHidden/>
    <w:rsid w:val="00D417C0"/>
    <w:rPr>
      <w:rFonts w:asciiTheme="majorHAnsi" w:eastAsiaTheme="majorEastAsia" w:hAnsiTheme="majorHAnsi" w:cstheme="majorBidi"/>
      <w:color w:val="365F91" w:themeColor="accent1" w:themeShade="BF"/>
      <w:sz w:val="24"/>
      <w:lang w:val="nl"/>
    </w:rPr>
  </w:style>
  <w:style w:type="character" w:customStyle="1" w:styleId="Kop6Char">
    <w:name w:val="Kop 6 Char"/>
    <w:basedOn w:val="Standaardalinea-lettertype"/>
    <w:link w:val="Kop6"/>
    <w:semiHidden/>
    <w:rsid w:val="00D417C0"/>
    <w:rPr>
      <w:rFonts w:asciiTheme="majorHAnsi" w:eastAsiaTheme="majorEastAsia" w:hAnsiTheme="majorHAnsi" w:cstheme="majorBidi"/>
      <w:color w:val="243F60" w:themeColor="accent1" w:themeShade="7F"/>
      <w:sz w:val="24"/>
      <w:lang w:val="nl"/>
    </w:rPr>
  </w:style>
  <w:style w:type="character" w:customStyle="1" w:styleId="Kop7Char">
    <w:name w:val="Kop 7 Char"/>
    <w:basedOn w:val="Standaardalinea-lettertype"/>
    <w:link w:val="Kop7"/>
    <w:semiHidden/>
    <w:rsid w:val="00D417C0"/>
    <w:rPr>
      <w:rFonts w:asciiTheme="majorHAnsi" w:eastAsiaTheme="majorEastAsia" w:hAnsiTheme="majorHAnsi" w:cstheme="majorBidi"/>
      <w:i/>
      <w:iCs/>
      <w:color w:val="243F60" w:themeColor="accent1" w:themeShade="7F"/>
      <w:sz w:val="24"/>
      <w:lang w:val="nl"/>
    </w:rPr>
  </w:style>
  <w:style w:type="character" w:customStyle="1" w:styleId="Kop8Char">
    <w:name w:val="Kop 8 Char"/>
    <w:basedOn w:val="Standaardalinea-lettertype"/>
    <w:link w:val="Kop8"/>
    <w:semiHidden/>
    <w:rsid w:val="00D417C0"/>
    <w:rPr>
      <w:rFonts w:asciiTheme="majorHAnsi" w:eastAsiaTheme="majorEastAsia" w:hAnsiTheme="majorHAnsi" w:cstheme="majorBidi"/>
      <w:color w:val="272727" w:themeColor="text1" w:themeTint="D8"/>
      <w:sz w:val="21"/>
      <w:szCs w:val="21"/>
      <w:lang w:val="nl"/>
    </w:rPr>
  </w:style>
  <w:style w:type="character" w:customStyle="1" w:styleId="Kop9Char">
    <w:name w:val="Kop 9 Char"/>
    <w:basedOn w:val="Standaardalinea-lettertype"/>
    <w:link w:val="Kop9"/>
    <w:semiHidden/>
    <w:rsid w:val="00D417C0"/>
    <w:rPr>
      <w:rFonts w:asciiTheme="majorHAnsi" w:eastAsiaTheme="majorEastAsia" w:hAnsiTheme="majorHAnsi" w:cstheme="majorBidi"/>
      <w:i/>
      <w:iCs/>
      <w:color w:val="272727" w:themeColor="text1" w:themeTint="D8"/>
      <w:sz w:val="21"/>
      <w:szCs w:val="21"/>
      <w:lang w:val="nl"/>
    </w:rPr>
  </w:style>
  <w:style w:type="paragraph" w:styleId="Kopbronvermelding">
    <w:name w:val="toa heading"/>
    <w:basedOn w:val="Standaard"/>
    <w:next w:val="Standaard"/>
    <w:semiHidden/>
    <w:unhideWhenUsed/>
    <w:rsid w:val="00D417C0"/>
    <w:pPr>
      <w:spacing w:before="120"/>
    </w:pPr>
    <w:rPr>
      <w:rFonts w:asciiTheme="majorHAnsi" w:eastAsiaTheme="majorEastAsia" w:hAnsiTheme="majorHAnsi" w:cstheme="majorBidi"/>
      <w:b/>
      <w:bCs/>
      <w:szCs w:val="24"/>
    </w:rPr>
  </w:style>
  <w:style w:type="paragraph" w:styleId="Kopvaninhoudsopgave">
    <w:name w:val="TOC Heading"/>
    <w:basedOn w:val="Kop1"/>
    <w:next w:val="Standaard"/>
    <w:uiPriority w:val="39"/>
    <w:semiHidden/>
    <w:unhideWhenUsed/>
    <w:qFormat/>
    <w:rsid w:val="00D417C0"/>
    <w:pPr>
      <w:outlineLvl w:val="9"/>
    </w:pPr>
  </w:style>
  <w:style w:type="paragraph" w:styleId="Lijst">
    <w:name w:val="List"/>
    <w:basedOn w:val="Standaard"/>
    <w:semiHidden/>
    <w:unhideWhenUsed/>
    <w:rsid w:val="00D417C0"/>
    <w:pPr>
      <w:ind w:left="283" w:hanging="283"/>
      <w:contextualSpacing/>
    </w:pPr>
  </w:style>
  <w:style w:type="paragraph" w:styleId="Lijst2">
    <w:name w:val="List 2"/>
    <w:basedOn w:val="Standaard"/>
    <w:semiHidden/>
    <w:unhideWhenUsed/>
    <w:rsid w:val="00D417C0"/>
    <w:pPr>
      <w:ind w:left="566" w:hanging="283"/>
      <w:contextualSpacing/>
    </w:pPr>
  </w:style>
  <w:style w:type="paragraph" w:styleId="Lijst3">
    <w:name w:val="List 3"/>
    <w:basedOn w:val="Standaard"/>
    <w:semiHidden/>
    <w:unhideWhenUsed/>
    <w:rsid w:val="00D417C0"/>
    <w:pPr>
      <w:ind w:left="849" w:hanging="283"/>
      <w:contextualSpacing/>
    </w:pPr>
  </w:style>
  <w:style w:type="paragraph" w:styleId="Lijst4">
    <w:name w:val="List 4"/>
    <w:basedOn w:val="Standaard"/>
    <w:rsid w:val="00D417C0"/>
    <w:pPr>
      <w:ind w:left="1132" w:hanging="283"/>
      <w:contextualSpacing/>
    </w:pPr>
  </w:style>
  <w:style w:type="paragraph" w:styleId="Lijst5">
    <w:name w:val="List 5"/>
    <w:basedOn w:val="Standaard"/>
    <w:rsid w:val="00D417C0"/>
    <w:pPr>
      <w:ind w:left="1415" w:hanging="283"/>
      <w:contextualSpacing/>
    </w:pPr>
  </w:style>
  <w:style w:type="paragraph" w:styleId="Lijstmetafbeeldingen">
    <w:name w:val="table of figures"/>
    <w:basedOn w:val="Standaard"/>
    <w:next w:val="Standaard"/>
    <w:semiHidden/>
    <w:unhideWhenUsed/>
    <w:rsid w:val="00D417C0"/>
  </w:style>
  <w:style w:type="paragraph" w:styleId="Lijstopsomteken">
    <w:name w:val="List Bullet"/>
    <w:basedOn w:val="Standaard"/>
    <w:semiHidden/>
    <w:unhideWhenUsed/>
    <w:rsid w:val="00D417C0"/>
    <w:pPr>
      <w:numPr>
        <w:numId w:val="14"/>
      </w:numPr>
      <w:contextualSpacing/>
    </w:pPr>
  </w:style>
  <w:style w:type="paragraph" w:styleId="Lijstopsomteken2">
    <w:name w:val="List Bullet 2"/>
    <w:basedOn w:val="Standaard"/>
    <w:semiHidden/>
    <w:unhideWhenUsed/>
    <w:rsid w:val="00D417C0"/>
    <w:pPr>
      <w:numPr>
        <w:numId w:val="15"/>
      </w:numPr>
      <w:contextualSpacing/>
    </w:pPr>
  </w:style>
  <w:style w:type="paragraph" w:styleId="Lijstopsomteken3">
    <w:name w:val="List Bullet 3"/>
    <w:basedOn w:val="Standaard"/>
    <w:semiHidden/>
    <w:unhideWhenUsed/>
    <w:rsid w:val="00D417C0"/>
    <w:pPr>
      <w:numPr>
        <w:numId w:val="16"/>
      </w:numPr>
      <w:contextualSpacing/>
    </w:pPr>
  </w:style>
  <w:style w:type="paragraph" w:styleId="Lijstopsomteken4">
    <w:name w:val="List Bullet 4"/>
    <w:basedOn w:val="Standaard"/>
    <w:semiHidden/>
    <w:unhideWhenUsed/>
    <w:rsid w:val="00D417C0"/>
    <w:pPr>
      <w:numPr>
        <w:numId w:val="17"/>
      </w:numPr>
      <w:contextualSpacing/>
    </w:pPr>
  </w:style>
  <w:style w:type="paragraph" w:styleId="Lijstopsomteken5">
    <w:name w:val="List Bullet 5"/>
    <w:basedOn w:val="Standaard"/>
    <w:semiHidden/>
    <w:unhideWhenUsed/>
    <w:rsid w:val="00D417C0"/>
    <w:pPr>
      <w:numPr>
        <w:numId w:val="18"/>
      </w:numPr>
      <w:contextualSpacing/>
    </w:pPr>
  </w:style>
  <w:style w:type="paragraph" w:styleId="Lijstnummering">
    <w:name w:val="List Number"/>
    <w:basedOn w:val="Standaard"/>
    <w:rsid w:val="00D417C0"/>
    <w:pPr>
      <w:numPr>
        <w:numId w:val="19"/>
      </w:numPr>
      <w:contextualSpacing/>
    </w:pPr>
  </w:style>
  <w:style w:type="paragraph" w:styleId="Lijstnummering2">
    <w:name w:val="List Number 2"/>
    <w:basedOn w:val="Standaard"/>
    <w:semiHidden/>
    <w:unhideWhenUsed/>
    <w:rsid w:val="00D417C0"/>
    <w:pPr>
      <w:numPr>
        <w:numId w:val="20"/>
      </w:numPr>
      <w:contextualSpacing/>
    </w:pPr>
  </w:style>
  <w:style w:type="paragraph" w:styleId="Lijstnummering3">
    <w:name w:val="List Number 3"/>
    <w:basedOn w:val="Standaard"/>
    <w:semiHidden/>
    <w:unhideWhenUsed/>
    <w:rsid w:val="00D417C0"/>
    <w:pPr>
      <w:numPr>
        <w:numId w:val="21"/>
      </w:numPr>
      <w:contextualSpacing/>
    </w:pPr>
  </w:style>
  <w:style w:type="paragraph" w:styleId="Lijstnummering4">
    <w:name w:val="List Number 4"/>
    <w:basedOn w:val="Standaard"/>
    <w:semiHidden/>
    <w:unhideWhenUsed/>
    <w:rsid w:val="00D417C0"/>
    <w:pPr>
      <w:numPr>
        <w:numId w:val="22"/>
      </w:numPr>
      <w:contextualSpacing/>
    </w:pPr>
  </w:style>
  <w:style w:type="paragraph" w:styleId="Lijstnummering5">
    <w:name w:val="List Number 5"/>
    <w:basedOn w:val="Standaard"/>
    <w:semiHidden/>
    <w:unhideWhenUsed/>
    <w:rsid w:val="00D417C0"/>
    <w:pPr>
      <w:numPr>
        <w:numId w:val="23"/>
      </w:numPr>
      <w:contextualSpacing/>
    </w:pPr>
  </w:style>
  <w:style w:type="paragraph" w:styleId="Lijstvoortzetting">
    <w:name w:val="List Continue"/>
    <w:basedOn w:val="Standaard"/>
    <w:semiHidden/>
    <w:unhideWhenUsed/>
    <w:rsid w:val="00D417C0"/>
    <w:pPr>
      <w:spacing w:after="120"/>
      <w:ind w:left="283"/>
      <w:contextualSpacing/>
    </w:pPr>
  </w:style>
  <w:style w:type="paragraph" w:styleId="Lijstvoortzetting2">
    <w:name w:val="List Continue 2"/>
    <w:basedOn w:val="Standaard"/>
    <w:semiHidden/>
    <w:unhideWhenUsed/>
    <w:rsid w:val="00D417C0"/>
    <w:pPr>
      <w:spacing w:after="120"/>
      <w:ind w:left="566"/>
      <w:contextualSpacing/>
    </w:pPr>
  </w:style>
  <w:style w:type="paragraph" w:styleId="Lijstvoortzetting3">
    <w:name w:val="List Continue 3"/>
    <w:basedOn w:val="Standaard"/>
    <w:semiHidden/>
    <w:unhideWhenUsed/>
    <w:rsid w:val="00D417C0"/>
    <w:pPr>
      <w:spacing w:after="120"/>
      <w:ind w:left="849"/>
      <w:contextualSpacing/>
    </w:pPr>
  </w:style>
  <w:style w:type="paragraph" w:styleId="Lijstvoortzetting4">
    <w:name w:val="List Continue 4"/>
    <w:basedOn w:val="Standaard"/>
    <w:semiHidden/>
    <w:unhideWhenUsed/>
    <w:rsid w:val="00D417C0"/>
    <w:pPr>
      <w:spacing w:after="120"/>
      <w:ind w:left="1132"/>
      <w:contextualSpacing/>
    </w:pPr>
  </w:style>
  <w:style w:type="paragraph" w:styleId="Lijstvoortzetting5">
    <w:name w:val="List Continue 5"/>
    <w:basedOn w:val="Standaard"/>
    <w:semiHidden/>
    <w:unhideWhenUsed/>
    <w:rsid w:val="00D417C0"/>
    <w:pPr>
      <w:spacing w:after="120"/>
      <w:ind w:left="1415"/>
      <w:contextualSpacing/>
    </w:pPr>
  </w:style>
  <w:style w:type="paragraph" w:styleId="Macrotekst">
    <w:name w:val="macro"/>
    <w:link w:val="MacrotekstChar"/>
    <w:semiHidden/>
    <w:unhideWhenUsed/>
    <w:rsid w:val="00D417C0"/>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lang w:val="nl"/>
    </w:rPr>
  </w:style>
  <w:style w:type="character" w:customStyle="1" w:styleId="MacrotekstChar">
    <w:name w:val="Macrotekst Char"/>
    <w:basedOn w:val="Standaardalinea-lettertype"/>
    <w:link w:val="Macrotekst"/>
    <w:semiHidden/>
    <w:rsid w:val="00D417C0"/>
    <w:rPr>
      <w:rFonts w:ascii="Consolas" w:hAnsi="Consolas"/>
      <w:lang w:val="nl"/>
    </w:rPr>
  </w:style>
  <w:style w:type="paragraph" w:styleId="Normaalweb">
    <w:name w:val="Normal (Web)"/>
    <w:basedOn w:val="Standaard"/>
    <w:semiHidden/>
    <w:unhideWhenUsed/>
    <w:rsid w:val="00D417C0"/>
    <w:rPr>
      <w:rFonts w:ascii="Times New Roman" w:hAnsi="Times New Roman"/>
      <w:szCs w:val="24"/>
    </w:rPr>
  </w:style>
  <w:style w:type="paragraph" w:styleId="Notitiekop">
    <w:name w:val="Note Heading"/>
    <w:basedOn w:val="Standaard"/>
    <w:next w:val="Standaard"/>
    <w:link w:val="NotitiekopChar"/>
    <w:semiHidden/>
    <w:unhideWhenUsed/>
    <w:rsid w:val="00D417C0"/>
  </w:style>
  <w:style w:type="character" w:customStyle="1" w:styleId="NotitiekopChar">
    <w:name w:val="Notitiekop Char"/>
    <w:basedOn w:val="Standaardalinea-lettertype"/>
    <w:link w:val="Notitiekop"/>
    <w:semiHidden/>
    <w:rsid w:val="00D417C0"/>
    <w:rPr>
      <w:rFonts w:ascii="Courier New" w:hAnsi="Courier New"/>
      <w:sz w:val="24"/>
      <w:lang w:val="nl"/>
    </w:rPr>
  </w:style>
  <w:style w:type="paragraph" w:styleId="Ondertitel">
    <w:name w:val="Subtitle"/>
    <w:basedOn w:val="Standaard"/>
    <w:next w:val="Standaard"/>
    <w:link w:val="OndertitelChar"/>
    <w:qFormat/>
    <w:rsid w:val="00D417C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rsid w:val="00D417C0"/>
    <w:rPr>
      <w:rFonts w:asciiTheme="minorHAnsi" w:eastAsiaTheme="minorEastAsia" w:hAnsiTheme="minorHAnsi" w:cstheme="minorBidi"/>
      <w:color w:val="5A5A5A" w:themeColor="text1" w:themeTint="A5"/>
      <w:spacing w:val="15"/>
      <w:sz w:val="22"/>
      <w:szCs w:val="22"/>
      <w:lang w:val="nl"/>
    </w:rPr>
  </w:style>
  <w:style w:type="paragraph" w:styleId="Tekstopmerking">
    <w:name w:val="annotation text"/>
    <w:basedOn w:val="Standaard"/>
    <w:link w:val="TekstopmerkingChar"/>
    <w:semiHidden/>
    <w:unhideWhenUsed/>
    <w:rsid w:val="00D417C0"/>
    <w:rPr>
      <w:sz w:val="20"/>
    </w:rPr>
  </w:style>
  <w:style w:type="character" w:customStyle="1" w:styleId="TekstopmerkingChar">
    <w:name w:val="Tekst opmerking Char"/>
    <w:basedOn w:val="Standaardalinea-lettertype"/>
    <w:link w:val="Tekstopmerking"/>
    <w:semiHidden/>
    <w:rsid w:val="00D417C0"/>
    <w:rPr>
      <w:rFonts w:ascii="Courier New" w:hAnsi="Courier New"/>
      <w:lang w:val="nl"/>
    </w:rPr>
  </w:style>
  <w:style w:type="paragraph" w:styleId="Onderwerpvanopmerking">
    <w:name w:val="annotation subject"/>
    <w:basedOn w:val="Tekstopmerking"/>
    <w:next w:val="Tekstopmerking"/>
    <w:link w:val="OnderwerpvanopmerkingChar"/>
    <w:semiHidden/>
    <w:unhideWhenUsed/>
    <w:rsid w:val="00D417C0"/>
    <w:rPr>
      <w:b/>
      <w:bCs/>
    </w:rPr>
  </w:style>
  <w:style w:type="character" w:customStyle="1" w:styleId="OnderwerpvanopmerkingChar">
    <w:name w:val="Onderwerp van opmerking Char"/>
    <w:basedOn w:val="TekstopmerkingChar"/>
    <w:link w:val="Onderwerpvanopmerking"/>
    <w:semiHidden/>
    <w:rsid w:val="00D417C0"/>
    <w:rPr>
      <w:rFonts w:ascii="Courier New" w:hAnsi="Courier New"/>
      <w:b/>
      <w:bCs/>
      <w:lang w:val="nl"/>
    </w:rPr>
  </w:style>
  <w:style w:type="paragraph" w:styleId="Plattetekst">
    <w:name w:val="Body Text"/>
    <w:basedOn w:val="Standaard"/>
    <w:link w:val="PlattetekstChar"/>
    <w:semiHidden/>
    <w:unhideWhenUsed/>
    <w:rsid w:val="00D417C0"/>
    <w:pPr>
      <w:spacing w:after="120"/>
    </w:pPr>
  </w:style>
  <w:style w:type="character" w:customStyle="1" w:styleId="PlattetekstChar">
    <w:name w:val="Platte tekst Char"/>
    <w:basedOn w:val="Standaardalinea-lettertype"/>
    <w:link w:val="Plattetekst"/>
    <w:semiHidden/>
    <w:rsid w:val="00D417C0"/>
    <w:rPr>
      <w:rFonts w:ascii="Courier New" w:hAnsi="Courier New"/>
      <w:sz w:val="24"/>
      <w:lang w:val="nl"/>
    </w:rPr>
  </w:style>
  <w:style w:type="paragraph" w:styleId="Plattetekst2">
    <w:name w:val="Body Text 2"/>
    <w:basedOn w:val="Standaard"/>
    <w:link w:val="Plattetekst2Char"/>
    <w:semiHidden/>
    <w:unhideWhenUsed/>
    <w:rsid w:val="00D417C0"/>
    <w:pPr>
      <w:spacing w:after="120" w:line="480" w:lineRule="auto"/>
    </w:pPr>
  </w:style>
  <w:style w:type="character" w:customStyle="1" w:styleId="Plattetekst2Char">
    <w:name w:val="Platte tekst 2 Char"/>
    <w:basedOn w:val="Standaardalinea-lettertype"/>
    <w:link w:val="Plattetekst2"/>
    <w:semiHidden/>
    <w:rsid w:val="00D417C0"/>
    <w:rPr>
      <w:rFonts w:ascii="Courier New" w:hAnsi="Courier New"/>
      <w:sz w:val="24"/>
      <w:lang w:val="nl"/>
    </w:rPr>
  </w:style>
  <w:style w:type="paragraph" w:styleId="Plattetekst3">
    <w:name w:val="Body Text 3"/>
    <w:basedOn w:val="Standaard"/>
    <w:link w:val="Plattetekst3Char"/>
    <w:semiHidden/>
    <w:unhideWhenUsed/>
    <w:rsid w:val="00D417C0"/>
    <w:pPr>
      <w:spacing w:after="120"/>
    </w:pPr>
    <w:rPr>
      <w:sz w:val="16"/>
      <w:szCs w:val="16"/>
    </w:rPr>
  </w:style>
  <w:style w:type="character" w:customStyle="1" w:styleId="Plattetekst3Char">
    <w:name w:val="Platte tekst 3 Char"/>
    <w:basedOn w:val="Standaardalinea-lettertype"/>
    <w:link w:val="Plattetekst3"/>
    <w:semiHidden/>
    <w:rsid w:val="00D417C0"/>
    <w:rPr>
      <w:rFonts w:ascii="Courier New" w:hAnsi="Courier New"/>
      <w:sz w:val="16"/>
      <w:szCs w:val="16"/>
      <w:lang w:val="nl"/>
    </w:rPr>
  </w:style>
  <w:style w:type="paragraph" w:styleId="Platteteksteersteinspringing">
    <w:name w:val="Body Text First Indent"/>
    <w:basedOn w:val="Plattetekst"/>
    <w:link w:val="PlatteteksteersteinspringingChar"/>
    <w:rsid w:val="00D417C0"/>
    <w:pPr>
      <w:spacing w:after="0"/>
      <w:ind w:firstLine="360"/>
    </w:pPr>
  </w:style>
  <w:style w:type="character" w:customStyle="1" w:styleId="PlatteteksteersteinspringingChar">
    <w:name w:val="Platte tekst eerste inspringing Char"/>
    <w:basedOn w:val="PlattetekstChar"/>
    <w:link w:val="Platteteksteersteinspringing"/>
    <w:rsid w:val="00D417C0"/>
    <w:rPr>
      <w:rFonts w:ascii="Courier New" w:hAnsi="Courier New"/>
      <w:sz w:val="24"/>
      <w:lang w:val="nl"/>
    </w:rPr>
  </w:style>
  <w:style w:type="paragraph" w:styleId="Plattetekstinspringen">
    <w:name w:val="Body Text Indent"/>
    <w:basedOn w:val="Standaard"/>
    <w:link w:val="PlattetekstinspringenChar"/>
    <w:semiHidden/>
    <w:unhideWhenUsed/>
    <w:rsid w:val="00D417C0"/>
    <w:pPr>
      <w:spacing w:after="120"/>
      <w:ind w:left="283"/>
    </w:pPr>
  </w:style>
  <w:style w:type="character" w:customStyle="1" w:styleId="PlattetekstinspringenChar">
    <w:name w:val="Platte tekst inspringen Char"/>
    <w:basedOn w:val="Standaardalinea-lettertype"/>
    <w:link w:val="Plattetekstinspringen"/>
    <w:semiHidden/>
    <w:rsid w:val="00D417C0"/>
    <w:rPr>
      <w:rFonts w:ascii="Courier New" w:hAnsi="Courier New"/>
      <w:sz w:val="24"/>
      <w:lang w:val="nl"/>
    </w:rPr>
  </w:style>
  <w:style w:type="paragraph" w:styleId="Platteteksteersteinspringing2">
    <w:name w:val="Body Text First Indent 2"/>
    <w:basedOn w:val="Plattetekstinspringen"/>
    <w:link w:val="Platteteksteersteinspringing2Char"/>
    <w:semiHidden/>
    <w:unhideWhenUsed/>
    <w:rsid w:val="00D417C0"/>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D417C0"/>
    <w:rPr>
      <w:rFonts w:ascii="Courier New" w:hAnsi="Courier New"/>
      <w:sz w:val="24"/>
      <w:lang w:val="nl"/>
    </w:rPr>
  </w:style>
  <w:style w:type="paragraph" w:styleId="Plattetekstinspringen2">
    <w:name w:val="Body Text Indent 2"/>
    <w:basedOn w:val="Standaard"/>
    <w:link w:val="Plattetekstinspringen2Char"/>
    <w:semiHidden/>
    <w:unhideWhenUsed/>
    <w:rsid w:val="00D417C0"/>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D417C0"/>
    <w:rPr>
      <w:rFonts w:ascii="Courier New" w:hAnsi="Courier New"/>
      <w:sz w:val="24"/>
      <w:lang w:val="nl"/>
    </w:rPr>
  </w:style>
  <w:style w:type="paragraph" w:styleId="Plattetekstinspringen3">
    <w:name w:val="Body Text Indent 3"/>
    <w:basedOn w:val="Standaard"/>
    <w:link w:val="Plattetekstinspringen3Char"/>
    <w:semiHidden/>
    <w:unhideWhenUsed/>
    <w:rsid w:val="00D417C0"/>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D417C0"/>
    <w:rPr>
      <w:rFonts w:ascii="Courier New" w:hAnsi="Courier New"/>
      <w:sz w:val="16"/>
      <w:szCs w:val="16"/>
      <w:lang w:val="nl"/>
    </w:rPr>
  </w:style>
  <w:style w:type="paragraph" w:styleId="Standaardinspringing">
    <w:name w:val="Normal Indent"/>
    <w:basedOn w:val="Standaard"/>
    <w:semiHidden/>
    <w:unhideWhenUsed/>
    <w:rsid w:val="00D417C0"/>
    <w:pPr>
      <w:ind w:left="708"/>
    </w:pPr>
  </w:style>
  <w:style w:type="paragraph" w:styleId="Tekstzonderopmaak">
    <w:name w:val="Plain Text"/>
    <w:basedOn w:val="Standaard"/>
    <w:link w:val="TekstzonderopmaakChar"/>
    <w:semiHidden/>
    <w:unhideWhenUsed/>
    <w:rsid w:val="00D417C0"/>
    <w:rPr>
      <w:rFonts w:ascii="Consolas" w:hAnsi="Consolas"/>
      <w:sz w:val="21"/>
      <w:szCs w:val="21"/>
    </w:rPr>
  </w:style>
  <w:style w:type="character" w:customStyle="1" w:styleId="TekstzonderopmaakChar">
    <w:name w:val="Tekst zonder opmaak Char"/>
    <w:basedOn w:val="Standaardalinea-lettertype"/>
    <w:link w:val="Tekstzonderopmaak"/>
    <w:semiHidden/>
    <w:rsid w:val="00D417C0"/>
    <w:rPr>
      <w:rFonts w:ascii="Consolas" w:hAnsi="Consolas"/>
      <w:sz w:val="21"/>
      <w:szCs w:val="21"/>
      <w:lang w:val="nl"/>
    </w:rPr>
  </w:style>
  <w:style w:type="paragraph" w:styleId="Titel">
    <w:name w:val="Title"/>
    <w:basedOn w:val="Standaard"/>
    <w:next w:val="Standaard"/>
    <w:link w:val="TitelChar"/>
    <w:qFormat/>
    <w:rsid w:val="00D417C0"/>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D417C0"/>
    <w:rPr>
      <w:rFonts w:asciiTheme="majorHAnsi" w:eastAsiaTheme="majorEastAsia" w:hAnsiTheme="majorHAnsi" w:cstheme="majorBidi"/>
      <w:spacing w:val="-10"/>
      <w:kern w:val="28"/>
      <w:sz w:val="56"/>
      <w:szCs w:val="56"/>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46">
      <w:bodyDiv w:val="1"/>
      <w:marLeft w:val="0"/>
      <w:marRight w:val="0"/>
      <w:marTop w:val="0"/>
      <w:marBottom w:val="0"/>
      <w:divBdr>
        <w:top w:val="none" w:sz="0" w:space="0" w:color="auto"/>
        <w:left w:val="none" w:sz="0" w:space="0" w:color="auto"/>
        <w:bottom w:val="none" w:sz="0" w:space="0" w:color="auto"/>
        <w:right w:val="none" w:sz="0" w:space="0" w:color="auto"/>
      </w:divBdr>
    </w:div>
    <w:div w:id="75715537">
      <w:bodyDiv w:val="1"/>
      <w:marLeft w:val="0"/>
      <w:marRight w:val="0"/>
      <w:marTop w:val="0"/>
      <w:marBottom w:val="0"/>
      <w:divBdr>
        <w:top w:val="none" w:sz="0" w:space="0" w:color="auto"/>
        <w:left w:val="none" w:sz="0" w:space="0" w:color="auto"/>
        <w:bottom w:val="none" w:sz="0" w:space="0" w:color="auto"/>
        <w:right w:val="none" w:sz="0" w:space="0" w:color="auto"/>
      </w:divBdr>
    </w:div>
    <w:div w:id="114522863">
      <w:bodyDiv w:val="1"/>
      <w:marLeft w:val="0"/>
      <w:marRight w:val="0"/>
      <w:marTop w:val="0"/>
      <w:marBottom w:val="0"/>
      <w:divBdr>
        <w:top w:val="none" w:sz="0" w:space="0" w:color="auto"/>
        <w:left w:val="none" w:sz="0" w:space="0" w:color="auto"/>
        <w:bottom w:val="none" w:sz="0" w:space="0" w:color="auto"/>
        <w:right w:val="none" w:sz="0" w:space="0" w:color="auto"/>
      </w:divBdr>
    </w:div>
    <w:div w:id="160121277">
      <w:bodyDiv w:val="1"/>
      <w:marLeft w:val="0"/>
      <w:marRight w:val="0"/>
      <w:marTop w:val="0"/>
      <w:marBottom w:val="0"/>
      <w:divBdr>
        <w:top w:val="none" w:sz="0" w:space="0" w:color="auto"/>
        <w:left w:val="none" w:sz="0" w:space="0" w:color="auto"/>
        <w:bottom w:val="none" w:sz="0" w:space="0" w:color="auto"/>
        <w:right w:val="none" w:sz="0" w:space="0" w:color="auto"/>
      </w:divBdr>
    </w:div>
    <w:div w:id="255867655">
      <w:bodyDiv w:val="1"/>
      <w:marLeft w:val="0"/>
      <w:marRight w:val="0"/>
      <w:marTop w:val="0"/>
      <w:marBottom w:val="0"/>
      <w:divBdr>
        <w:top w:val="none" w:sz="0" w:space="0" w:color="auto"/>
        <w:left w:val="none" w:sz="0" w:space="0" w:color="auto"/>
        <w:bottom w:val="none" w:sz="0" w:space="0" w:color="auto"/>
        <w:right w:val="none" w:sz="0" w:space="0" w:color="auto"/>
      </w:divBdr>
      <w:divsChild>
        <w:div w:id="1918200426">
          <w:marLeft w:val="0"/>
          <w:marRight w:val="0"/>
          <w:marTop w:val="0"/>
          <w:marBottom w:val="0"/>
          <w:divBdr>
            <w:top w:val="none" w:sz="0" w:space="0" w:color="auto"/>
            <w:left w:val="none" w:sz="0" w:space="0" w:color="auto"/>
            <w:bottom w:val="none" w:sz="0" w:space="0" w:color="auto"/>
            <w:right w:val="none" w:sz="0" w:space="0" w:color="auto"/>
          </w:divBdr>
          <w:divsChild>
            <w:div w:id="1292058831">
              <w:marLeft w:val="0"/>
              <w:marRight w:val="0"/>
              <w:marTop w:val="0"/>
              <w:marBottom w:val="0"/>
              <w:divBdr>
                <w:top w:val="none" w:sz="0" w:space="0" w:color="auto"/>
                <w:left w:val="none" w:sz="0" w:space="0" w:color="auto"/>
                <w:bottom w:val="none" w:sz="0" w:space="0" w:color="auto"/>
                <w:right w:val="none" w:sz="0" w:space="0" w:color="auto"/>
              </w:divBdr>
              <w:divsChild>
                <w:div w:id="2078282452">
                  <w:marLeft w:val="0"/>
                  <w:marRight w:val="0"/>
                  <w:marTop w:val="0"/>
                  <w:marBottom w:val="0"/>
                  <w:divBdr>
                    <w:top w:val="none" w:sz="0" w:space="0" w:color="auto"/>
                    <w:left w:val="none" w:sz="0" w:space="0" w:color="auto"/>
                    <w:bottom w:val="none" w:sz="0" w:space="0" w:color="auto"/>
                    <w:right w:val="none" w:sz="0" w:space="0" w:color="auto"/>
                  </w:divBdr>
                  <w:divsChild>
                    <w:div w:id="2022387785">
                      <w:marLeft w:val="0"/>
                      <w:marRight w:val="0"/>
                      <w:marTop w:val="0"/>
                      <w:marBottom w:val="0"/>
                      <w:divBdr>
                        <w:top w:val="none" w:sz="0" w:space="0" w:color="auto"/>
                        <w:left w:val="none" w:sz="0" w:space="0" w:color="auto"/>
                        <w:bottom w:val="none" w:sz="0" w:space="0" w:color="auto"/>
                        <w:right w:val="none" w:sz="0" w:space="0" w:color="auto"/>
                      </w:divBdr>
                      <w:divsChild>
                        <w:div w:id="1094786770">
                          <w:marLeft w:val="0"/>
                          <w:marRight w:val="0"/>
                          <w:marTop w:val="0"/>
                          <w:marBottom w:val="0"/>
                          <w:divBdr>
                            <w:top w:val="none" w:sz="0" w:space="0" w:color="auto"/>
                            <w:left w:val="none" w:sz="0" w:space="0" w:color="auto"/>
                            <w:bottom w:val="none" w:sz="0" w:space="0" w:color="auto"/>
                            <w:right w:val="none" w:sz="0" w:space="0" w:color="auto"/>
                          </w:divBdr>
                          <w:divsChild>
                            <w:div w:id="627010102">
                              <w:marLeft w:val="0"/>
                              <w:marRight w:val="0"/>
                              <w:marTop w:val="240"/>
                              <w:marBottom w:val="240"/>
                              <w:divBdr>
                                <w:top w:val="none" w:sz="0" w:space="0" w:color="auto"/>
                                <w:left w:val="none" w:sz="0" w:space="0" w:color="auto"/>
                                <w:bottom w:val="none" w:sz="0" w:space="0" w:color="auto"/>
                                <w:right w:val="none" w:sz="0" w:space="0" w:color="auto"/>
                              </w:divBdr>
                              <w:divsChild>
                                <w:div w:id="1414006188">
                                  <w:marLeft w:val="0"/>
                                  <w:marRight w:val="0"/>
                                  <w:marTop w:val="0"/>
                                  <w:marBottom w:val="0"/>
                                  <w:divBdr>
                                    <w:top w:val="none" w:sz="0" w:space="0" w:color="auto"/>
                                    <w:left w:val="none" w:sz="0" w:space="0" w:color="auto"/>
                                    <w:bottom w:val="none" w:sz="0" w:space="0" w:color="auto"/>
                                    <w:right w:val="none" w:sz="0" w:space="0" w:color="auto"/>
                                  </w:divBdr>
                                  <w:divsChild>
                                    <w:div w:id="1100489979">
                                      <w:marLeft w:val="360"/>
                                      <w:marRight w:val="0"/>
                                      <w:marTop w:val="0"/>
                                      <w:marBottom w:val="0"/>
                                      <w:divBdr>
                                        <w:top w:val="none" w:sz="0" w:space="0" w:color="auto"/>
                                        <w:left w:val="none" w:sz="0" w:space="0" w:color="auto"/>
                                        <w:bottom w:val="none" w:sz="0" w:space="0" w:color="auto"/>
                                        <w:right w:val="none" w:sz="0" w:space="0" w:color="auto"/>
                                      </w:divBdr>
                                    </w:div>
                                    <w:div w:id="158429345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7759425">
      <w:bodyDiv w:val="1"/>
      <w:marLeft w:val="0"/>
      <w:marRight w:val="60"/>
      <w:marTop w:val="0"/>
      <w:marBottom w:val="0"/>
      <w:divBdr>
        <w:top w:val="none" w:sz="0" w:space="0" w:color="auto"/>
        <w:left w:val="none" w:sz="0" w:space="0" w:color="auto"/>
        <w:bottom w:val="none" w:sz="0" w:space="0" w:color="auto"/>
        <w:right w:val="none" w:sz="0" w:space="0" w:color="auto"/>
      </w:divBdr>
    </w:div>
    <w:div w:id="386685865">
      <w:bodyDiv w:val="1"/>
      <w:marLeft w:val="0"/>
      <w:marRight w:val="0"/>
      <w:marTop w:val="0"/>
      <w:marBottom w:val="0"/>
      <w:divBdr>
        <w:top w:val="none" w:sz="0" w:space="0" w:color="auto"/>
        <w:left w:val="none" w:sz="0" w:space="0" w:color="auto"/>
        <w:bottom w:val="none" w:sz="0" w:space="0" w:color="auto"/>
        <w:right w:val="none" w:sz="0" w:space="0" w:color="auto"/>
      </w:divBdr>
    </w:div>
    <w:div w:id="461193907">
      <w:bodyDiv w:val="1"/>
      <w:marLeft w:val="0"/>
      <w:marRight w:val="0"/>
      <w:marTop w:val="0"/>
      <w:marBottom w:val="0"/>
      <w:divBdr>
        <w:top w:val="none" w:sz="0" w:space="0" w:color="auto"/>
        <w:left w:val="none" w:sz="0" w:space="0" w:color="auto"/>
        <w:bottom w:val="none" w:sz="0" w:space="0" w:color="auto"/>
        <w:right w:val="none" w:sz="0" w:space="0" w:color="auto"/>
      </w:divBdr>
    </w:div>
    <w:div w:id="529416360">
      <w:bodyDiv w:val="1"/>
      <w:marLeft w:val="0"/>
      <w:marRight w:val="0"/>
      <w:marTop w:val="0"/>
      <w:marBottom w:val="0"/>
      <w:divBdr>
        <w:top w:val="none" w:sz="0" w:space="0" w:color="auto"/>
        <w:left w:val="none" w:sz="0" w:space="0" w:color="auto"/>
        <w:bottom w:val="none" w:sz="0" w:space="0" w:color="auto"/>
        <w:right w:val="none" w:sz="0" w:space="0" w:color="auto"/>
      </w:divBdr>
    </w:div>
    <w:div w:id="742875218">
      <w:bodyDiv w:val="1"/>
      <w:marLeft w:val="0"/>
      <w:marRight w:val="0"/>
      <w:marTop w:val="0"/>
      <w:marBottom w:val="0"/>
      <w:divBdr>
        <w:top w:val="none" w:sz="0" w:space="0" w:color="auto"/>
        <w:left w:val="none" w:sz="0" w:space="0" w:color="auto"/>
        <w:bottom w:val="none" w:sz="0" w:space="0" w:color="auto"/>
        <w:right w:val="none" w:sz="0" w:space="0" w:color="auto"/>
      </w:divBdr>
    </w:div>
    <w:div w:id="770324226">
      <w:bodyDiv w:val="1"/>
      <w:marLeft w:val="0"/>
      <w:marRight w:val="0"/>
      <w:marTop w:val="0"/>
      <w:marBottom w:val="0"/>
      <w:divBdr>
        <w:top w:val="none" w:sz="0" w:space="0" w:color="auto"/>
        <w:left w:val="none" w:sz="0" w:space="0" w:color="auto"/>
        <w:bottom w:val="none" w:sz="0" w:space="0" w:color="auto"/>
        <w:right w:val="none" w:sz="0" w:space="0" w:color="auto"/>
      </w:divBdr>
    </w:div>
    <w:div w:id="830752114">
      <w:bodyDiv w:val="1"/>
      <w:marLeft w:val="0"/>
      <w:marRight w:val="0"/>
      <w:marTop w:val="0"/>
      <w:marBottom w:val="0"/>
      <w:divBdr>
        <w:top w:val="none" w:sz="0" w:space="0" w:color="auto"/>
        <w:left w:val="none" w:sz="0" w:space="0" w:color="auto"/>
        <w:bottom w:val="none" w:sz="0" w:space="0" w:color="auto"/>
        <w:right w:val="none" w:sz="0" w:space="0" w:color="auto"/>
      </w:divBdr>
    </w:div>
    <w:div w:id="937908604">
      <w:bodyDiv w:val="1"/>
      <w:marLeft w:val="0"/>
      <w:marRight w:val="0"/>
      <w:marTop w:val="0"/>
      <w:marBottom w:val="0"/>
      <w:divBdr>
        <w:top w:val="none" w:sz="0" w:space="0" w:color="auto"/>
        <w:left w:val="none" w:sz="0" w:space="0" w:color="auto"/>
        <w:bottom w:val="none" w:sz="0" w:space="0" w:color="auto"/>
        <w:right w:val="none" w:sz="0" w:space="0" w:color="auto"/>
      </w:divBdr>
    </w:div>
    <w:div w:id="1056972723">
      <w:bodyDiv w:val="1"/>
      <w:marLeft w:val="0"/>
      <w:marRight w:val="0"/>
      <w:marTop w:val="0"/>
      <w:marBottom w:val="0"/>
      <w:divBdr>
        <w:top w:val="none" w:sz="0" w:space="0" w:color="auto"/>
        <w:left w:val="none" w:sz="0" w:space="0" w:color="auto"/>
        <w:bottom w:val="none" w:sz="0" w:space="0" w:color="auto"/>
        <w:right w:val="none" w:sz="0" w:space="0" w:color="auto"/>
      </w:divBdr>
      <w:divsChild>
        <w:div w:id="735395732">
          <w:marLeft w:val="0"/>
          <w:marRight w:val="0"/>
          <w:marTop w:val="0"/>
          <w:marBottom w:val="0"/>
          <w:divBdr>
            <w:top w:val="none" w:sz="0" w:space="0" w:color="auto"/>
            <w:left w:val="none" w:sz="0" w:space="0" w:color="auto"/>
            <w:bottom w:val="none" w:sz="0" w:space="0" w:color="auto"/>
            <w:right w:val="none" w:sz="0" w:space="0" w:color="auto"/>
          </w:divBdr>
        </w:div>
        <w:div w:id="930236741">
          <w:marLeft w:val="0"/>
          <w:marRight w:val="0"/>
          <w:marTop w:val="0"/>
          <w:marBottom w:val="0"/>
          <w:divBdr>
            <w:top w:val="none" w:sz="0" w:space="0" w:color="auto"/>
            <w:left w:val="none" w:sz="0" w:space="0" w:color="auto"/>
            <w:bottom w:val="none" w:sz="0" w:space="0" w:color="auto"/>
            <w:right w:val="none" w:sz="0" w:space="0" w:color="auto"/>
          </w:divBdr>
        </w:div>
        <w:div w:id="2068452348">
          <w:marLeft w:val="0"/>
          <w:marRight w:val="0"/>
          <w:marTop w:val="0"/>
          <w:marBottom w:val="0"/>
          <w:divBdr>
            <w:top w:val="none" w:sz="0" w:space="0" w:color="auto"/>
            <w:left w:val="none" w:sz="0" w:space="0" w:color="auto"/>
            <w:bottom w:val="none" w:sz="0" w:space="0" w:color="auto"/>
            <w:right w:val="none" w:sz="0" w:space="0" w:color="auto"/>
          </w:divBdr>
        </w:div>
      </w:divsChild>
    </w:div>
    <w:div w:id="1063258795">
      <w:bodyDiv w:val="1"/>
      <w:marLeft w:val="0"/>
      <w:marRight w:val="0"/>
      <w:marTop w:val="0"/>
      <w:marBottom w:val="0"/>
      <w:divBdr>
        <w:top w:val="none" w:sz="0" w:space="0" w:color="auto"/>
        <w:left w:val="none" w:sz="0" w:space="0" w:color="auto"/>
        <w:bottom w:val="none" w:sz="0" w:space="0" w:color="auto"/>
        <w:right w:val="none" w:sz="0" w:space="0" w:color="auto"/>
      </w:divBdr>
    </w:div>
    <w:div w:id="1108231233">
      <w:bodyDiv w:val="1"/>
      <w:marLeft w:val="0"/>
      <w:marRight w:val="0"/>
      <w:marTop w:val="0"/>
      <w:marBottom w:val="0"/>
      <w:divBdr>
        <w:top w:val="none" w:sz="0" w:space="0" w:color="auto"/>
        <w:left w:val="none" w:sz="0" w:space="0" w:color="auto"/>
        <w:bottom w:val="none" w:sz="0" w:space="0" w:color="auto"/>
        <w:right w:val="none" w:sz="0" w:space="0" w:color="auto"/>
      </w:divBdr>
    </w:div>
    <w:div w:id="1122186278">
      <w:bodyDiv w:val="1"/>
      <w:marLeft w:val="0"/>
      <w:marRight w:val="0"/>
      <w:marTop w:val="0"/>
      <w:marBottom w:val="0"/>
      <w:divBdr>
        <w:top w:val="none" w:sz="0" w:space="0" w:color="auto"/>
        <w:left w:val="none" w:sz="0" w:space="0" w:color="auto"/>
        <w:bottom w:val="none" w:sz="0" w:space="0" w:color="auto"/>
        <w:right w:val="none" w:sz="0" w:space="0" w:color="auto"/>
      </w:divBdr>
    </w:div>
    <w:div w:id="1154368849">
      <w:bodyDiv w:val="1"/>
      <w:marLeft w:val="0"/>
      <w:marRight w:val="0"/>
      <w:marTop w:val="0"/>
      <w:marBottom w:val="0"/>
      <w:divBdr>
        <w:top w:val="none" w:sz="0" w:space="0" w:color="auto"/>
        <w:left w:val="none" w:sz="0" w:space="0" w:color="auto"/>
        <w:bottom w:val="none" w:sz="0" w:space="0" w:color="auto"/>
        <w:right w:val="none" w:sz="0" w:space="0" w:color="auto"/>
      </w:divBdr>
    </w:div>
    <w:div w:id="1248224622">
      <w:bodyDiv w:val="1"/>
      <w:marLeft w:val="0"/>
      <w:marRight w:val="0"/>
      <w:marTop w:val="0"/>
      <w:marBottom w:val="0"/>
      <w:divBdr>
        <w:top w:val="none" w:sz="0" w:space="0" w:color="auto"/>
        <w:left w:val="none" w:sz="0" w:space="0" w:color="auto"/>
        <w:bottom w:val="none" w:sz="0" w:space="0" w:color="auto"/>
        <w:right w:val="none" w:sz="0" w:space="0" w:color="auto"/>
      </w:divBdr>
    </w:div>
    <w:div w:id="1259211514">
      <w:bodyDiv w:val="1"/>
      <w:marLeft w:val="0"/>
      <w:marRight w:val="0"/>
      <w:marTop w:val="0"/>
      <w:marBottom w:val="0"/>
      <w:divBdr>
        <w:top w:val="none" w:sz="0" w:space="0" w:color="auto"/>
        <w:left w:val="none" w:sz="0" w:space="0" w:color="auto"/>
        <w:bottom w:val="none" w:sz="0" w:space="0" w:color="auto"/>
        <w:right w:val="none" w:sz="0" w:space="0" w:color="auto"/>
      </w:divBdr>
    </w:div>
    <w:div w:id="1298799515">
      <w:bodyDiv w:val="1"/>
      <w:marLeft w:val="0"/>
      <w:marRight w:val="0"/>
      <w:marTop w:val="0"/>
      <w:marBottom w:val="0"/>
      <w:divBdr>
        <w:top w:val="none" w:sz="0" w:space="0" w:color="auto"/>
        <w:left w:val="none" w:sz="0" w:space="0" w:color="auto"/>
        <w:bottom w:val="none" w:sz="0" w:space="0" w:color="auto"/>
        <w:right w:val="none" w:sz="0" w:space="0" w:color="auto"/>
      </w:divBdr>
    </w:div>
    <w:div w:id="1347826693">
      <w:bodyDiv w:val="1"/>
      <w:marLeft w:val="0"/>
      <w:marRight w:val="0"/>
      <w:marTop w:val="0"/>
      <w:marBottom w:val="0"/>
      <w:divBdr>
        <w:top w:val="none" w:sz="0" w:space="0" w:color="auto"/>
        <w:left w:val="none" w:sz="0" w:space="0" w:color="auto"/>
        <w:bottom w:val="none" w:sz="0" w:space="0" w:color="auto"/>
        <w:right w:val="none" w:sz="0" w:space="0" w:color="auto"/>
      </w:divBdr>
    </w:div>
    <w:div w:id="1417483223">
      <w:bodyDiv w:val="1"/>
      <w:marLeft w:val="0"/>
      <w:marRight w:val="0"/>
      <w:marTop w:val="0"/>
      <w:marBottom w:val="0"/>
      <w:divBdr>
        <w:top w:val="none" w:sz="0" w:space="0" w:color="auto"/>
        <w:left w:val="none" w:sz="0" w:space="0" w:color="auto"/>
        <w:bottom w:val="none" w:sz="0" w:space="0" w:color="auto"/>
        <w:right w:val="none" w:sz="0" w:space="0" w:color="auto"/>
      </w:divBdr>
    </w:div>
    <w:div w:id="1487360142">
      <w:bodyDiv w:val="1"/>
      <w:marLeft w:val="0"/>
      <w:marRight w:val="60"/>
      <w:marTop w:val="0"/>
      <w:marBottom w:val="0"/>
      <w:divBdr>
        <w:top w:val="none" w:sz="0" w:space="0" w:color="auto"/>
        <w:left w:val="none" w:sz="0" w:space="0" w:color="auto"/>
        <w:bottom w:val="none" w:sz="0" w:space="0" w:color="auto"/>
        <w:right w:val="none" w:sz="0" w:space="0" w:color="auto"/>
      </w:divBdr>
    </w:div>
    <w:div w:id="1504128907">
      <w:bodyDiv w:val="1"/>
      <w:marLeft w:val="0"/>
      <w:marRight w:val="60"/>
      <w:marTop w:val="0"/>
      <w:marBottom w:val="0"/>
      <w:divBdr>
        <w:top w:val="none" w:sz="0" w:space="0" w:color="auto"/>
        <w:left w:val="none" w:sz="0" w:space="0" w:color="auto"/>
        <w:bottom w:val="none" w:sz="0" w:space="0" w:color="auto"/>
        <w:right w:val="none" w:sz="0" w:space="0" w:color="auto"/>
      </w:divBdr>
    </w:div>
    <w:div w:id="1694265614">
      <w:bodyDiv w:val="1"/>
      <w:marLeft w:val="0"/>
      <w:marRight w:val="0"/>
      <w:marTop w:val="0"/>
      <w:marBottom w:val="0"/>
      <w:divBdr>
        <w:top w:val="none" w:sz="0" w:space="0" w:color="auto"/>
        <w:left w:val="none" w:sz="0" w:space="0" w:color="auto"/>
        <w:bottom w:val="none" w:sz="0" w:space="0" w:color="auto"/>
        <w:right w:val="none" w:sz="0" w:space="0" w:color="auto"/>
      </w:divBdr>
      <w:divsChild>
        <w:div w:id="933168384">
          <w:marLeft w:val="0"/>
          <w:marRight w:val="0"/>
          <w:marTop w:val="0"/>
          <w:marBottom w:val="0"/>
          <w:divBdr>
            <w:top w:val="none" w:sz="0" w:space="0" w:color="auto"/>
            <w:left w:val="none" w:sz="0" w:space="0" w:color="auto"/>
            <w:bottom w:val="none" w:sz="0" w:space="0" w:color="auto"/>
            <w:right w:val="none" w:sz="0" w:space="0" w:color="auto"/>
          </w:divBdr>
          <w:divsChild>
            <w:div w:id="1682466261">
              <w:marLeft w:val="0"/>
              <w:marRight w:val="0"/>
              <w:marTop w:val="0"/>
              <w:marBottom w:val="0"/>
              <w:divBdr>
                <w:top w:val="none" w:sz="0" w:space="0" w:color="auto"/>
                <w:left w:val="none" w:sz="0" w:space="0" w:color="auto"/>
                <w:bottom w:val="none" w:sz="0" w:space="0" w:color="auto"/>
                <w:right w:val="none" w:sz="0" w:space="0" w:color="auto"/>
              </w:divBdr>
              <w:divsChild>
                <w:div w:id="950358728">
                  <w:marLeft w:val="0"/>
                  <w:marRight w:val="0"/>
                  <w:marTop w:val="0"/>
                  <w:marBottom w:val="0"/>
                  <w:divBdr>
                    <w:top w:val="none" w:sz="0" w:space="0" w:color="auto"/>
                    <w:left w:val="none" w:sz="0" w:space="0" w:color="auto"/>
                    <w:bottom w:val="none" w:sz="0" w:space="0" w:color="auto"/>
                    <w:right w:val="none" w:sz="0" w:space="0" w:color="auto"/>
                  </w:divBdr>
                  <w:divsChild>
                    <w:div w:id="79639684">
                      <w:marLeft w:val="0"/>
                      <w:marRight w:val="0"/>
                      <w:marTop w:val="0"/>
                      <w:marBottom w:val="0"/>
                      <w:divBdr>
                        <w:top w:val="none" w:sz="0" w:space="0" w:color="auto"/>
                        <w:left w:val="none" w:sz="0" w:space="0" w:color="auto"/>
                        <w:bottom w:val="none" w:sz="0" w:space="0" w:color="auto"/>
                        <w:right w:val="none" w:sz="0" w:space="0" w:color="auto"/>
                      </w:divBdr>
                      <w:divsChild>
                        <w:div w:id="310717733">
                          <w:marLeft w:val="0"/>
                          <w:marRight w:val="0"/>
                          <w:marTop w:val="0"/>
                          <w:marBottom w:val="0"/>
                          <w:divBdr>
                            <w:top w:val="none" w:sz="0" w:space="0" w:color="auto"/>
                            <w:left w:val="none" w:sz="0" w:space="0" w:color="auto"/>
                            <w:bottom w:val="none" w:sz="0" w:space="0" w:color="auto"/>
                            <w:right w:val="none" w:sz="0" w:space="0" w:color="auto"/>
                          </w:divBdr>
                          <w:divsChild>
                            <w:div w:id="923883440">
                              <w:marLeft w:val="0"/>
                              <w:marRight w:val="0"/>
                              <w:marTop w:val="240"/>
                              <w:marBottom w:val="240"/>
                              <w:divBdr>
                                <w:top w:val="none" w:sz="0" w:space="0" w:color="auto"/>
                                <w:left w:val="none" w:sz="0" w:space="0" w:color="auto"/>
                                <w:bottom w:val="none" w:sz="0" w:space="0" w:color="auto"/>
                                <w:right w:val="none" w:sz="0" w:space="0" w:color="auto"/>
                              </w:divBdr>
                              <w:divsChild>
                                <w:div w:id="715591792">
                                  <w:marLeft w:val="0"/>
                                  <w:marRight w:val="0"/>
                                  <w:marTop w:val="0"/>
                                  <w:marBottom w:val="0"/>
                                  <w:divBdr>
                                    <w:top w:val="none" w:sz="0" w:space="0" w:color="auto"/>
                                    <w:left w:val="none" w:sz="0" w:space="0" w:color="auto"/>
                                    <w:bottom w:val="none" w:sz="0" w:space="0" w:color="auto"/>
                                    <w:right w:val="none" w:sz="0" w:space="0" w:color="auto"/>
                                  </w:divBdr>
                                  <w:divsChild>
                                    <w:div w:id="402602592">
                                      <w:blockQuote w:val="1"/>
                                      <w:marLeft w:val="720"/>
                                      <w:marRight w:val="0"/>
                                      <w:marTop w:val="100"/>
                                      <w:marBottom w:val="100"/>
                                      <w:divBdr>
                                        <w:top w:val="none" w:sz="0" w:space="0" w:color="auto"/>
                                        <w:left w:val="none" w:sz="0" w:space="0" w:color="auto"/>
                                        <w:bottom w:val="none" w:sz="0" w:space="0" w:color="auto"/>
                                        <w:right w:val="none" w:sz="0" w:space="0" w:color="auto"/>
                                      </w:divBdr>
                                    </w:div>
                                    <w:div w:id="4629648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371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vonnesiemons@basisenbeleid.nl"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yvonnesiemons@basisenbeleid.nl" TargetMode="External"/><Relationship Id="rId2" Type="http://schemas.openxmlformats.org/officeDocument/2006/relationships/hyperlink" Target="mailto:info@nva-arbeidsverhoudingen.nl" TargetMode="External"/><Relationship Id="rId1" Type="http://schemas.openxmlformats.org/officeDocument/2006/relationships/hyperlink" Target="http://www.nva-arbeidsverhouding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3F71058A21C6489B8A1A819F9B2168" ma:contentTypeVersion="14" ma:contentTypeDescription="Een nieuw document maken." ma:contentTypeScope="" ma:versionID="e486175c237eeb479a3ab964ae42c249">
  <xsd:schema xmlns:xsd="http://www.w3.org/2001/XMLSchema" xmlns:xs="http://www.w3.org/2001/XMLSchema" xmlns:p="http://schemas.microsoft.com/office/2006/metadata/properties" xmlns:ns2="60b419b7-8cb4-47ef-9a8c-ca45d866f706" xmlns:ns3="7e27d5a8-ce0f-4e7d-8c57-04abd341531c" targetNamespace="http://schemas.microsoft.com/office/2006/metadata/properties" ma:root="true" ma:fieldsID="b9c9ae2bbcfe779b13a7ff7494658100" ns2:_="" ns3:_="">
    <xsd:import namespace="60b419b7-8cb4-47ef-9a8c-ca45d866f706"/>
    <xsd:import namespace="7e27d5a8-ce0f-4e7d-8c57-04abd34153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419b7-8cb4-47ef-9a8c-ca45d866f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27d5a8-ce0f-4e7d-8c57-04abd341531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6CDA53-EADE-42FB-9811-BD58455B72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8327E1-AD7F-4EBB-A77F-C2817EF92E2B}">
  <ds:schemaRefs>
    <ds:schemaRef ds:uri="http://schemas.microsoft.com/sharepoint/v3/contenttype/forms"/>
  </ds:schemaRefs>
</ds:datastoreItem>
</file>

<file path=customXml/itemProps3.xml><?xml version="1.0" encoding="utf-8"?>
<ds:datastoreItem xmlns:ds="http://schemas.openxmlformats.org/officeDocument/2006/customXml" ds:itemID="{1FF57EE7-6941-49DB-B9FA-CAEEF2D64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419b7-8cb4-47ef-9a8c-ca45d866f706"/>
    <ds:schemaRef ds:uri="7e27d5a8-ce0f-4e7d-8c57-04abd3415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1436</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EZH</Company>
  <LinksUpToDate>false</LinksUpToDate>
  <CharactersWithSpaces>1694</CharactersWithSpaces>
  <SharedDoc>false</SharedDoc>
  <HLinks>
    <vt:vector size="24" baseType="variant">
      <vt:variant>
        <vt:i4>4390955</vt:i4>
      </vt:variant>
      <vt:variant>
        <vt:i4>6</vt:i4>
      </vt:variant>
      <vt:variant>
        <vt:i4>0</vt:i4>
      </vt:variant>
      <vt:variant>
        <vt:i4>5</vt:i4>
      </vt:variant>
      <vt:variant>
        <vt:lpwstr>mailto:info@nva-arbeidsverhoudingen.nl</vt:lpwstr>
      </vt:variant>
      <vt:variant>
        <vt:lpwstr/>
      </vt:variant>
      <vt:variant>
        <vt:i4>101</vt:i4>
      </vt:variant>
      <vt:variant>
        <vt:i4>3</vt:i4>
      </vt:variant>
      <vt:variant>
        <vt:i4>0</vt:i4>
      </vt:variant>
      <vt:variant>
        <vt:i4>5</vt:i4>
      </vt:variant>
      <vt:variant>
        <vt:lpwstr>mailto:seminar@nva-arbeidsverhoudingen.nl</vt:lpwstr>
      </vt:variant>
      <vt:variant>
        <vt:lpwstr/>
      </vt:variant>
      <vt:variant>
        <vt:i4>65630</vt:i4>
      </vt:variant>
      <vt:variant>
        <vt:i4>0</vt:i4>
      </vt:variant>
      <vt:variant>
        <vt:i4>0</vt:i4>
      </vt:variant>
      <vt:variant>
        <vt:i4>5</vt:i4>
      </vt:variant>
      <vt:variant>
        <vt:lpwstr>http://www.louishartloopercomplex.nl/</vt:lpwstr>
      </vt:variant>
      <vt:variant>
        <vt:lpwstr/>
      </vt:variant>
      <vt:variant>
        <vt:i4>4390955</vt:i4>
      </vt:variant>
      <vt:variant>
        <vt:i4>0</vt:i4>
      </vt:variant>
      <vt:variant>
        <vt:i4>0</vt:i4>
      </vt:variant>
      <vt:variant>
        <vt:i4>5</vt:i4>
      </vt:variant>
      <vt:variant>
        <vt:lpwstr>mailto:info@nva-arbeidsverhoudingen.nl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de Jong</dc:creator>
  <cp:lastModifiedBy>Harteveld, L.J.</cp:lastModifiedBy>
  <cp:revision>7</cp:revision>
  <cp:lastPrinted>2023-05-16T12:13:00Z</cp:lastPrinted>
  <dcterms:created xsi:type="dcterms:W3CDTF">2025-01-14T18:42:00Z</dcterms:created>
  <dcterms:modified xsi:type="dcterms:W3CDTF">2025-02-11T15:46:00Z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0x010100FC3F71058A21C6489B8A1A819F9B2168</vt:lpwstr>
  </property>
  <property fmtid="{D5CDD505-2E9C-101B-9397-08002B2CF9AE}" pid="3" name="Order">
    <vt:r8>338000</vt:r8>
  </property>
</Properties>
</file>