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0CF" w:rsidRPr="00BE2381" w:rsidRDefault="00DC7F38" w:rsidP="004732FF">
      <w:pPr>
        <w:autoSpaceDE w:val="0"/>
        <w:autoSpaceDN w:val="0"/>
        <w:rPr>
          <w:rFonts w:cstheme="minorHAnsi"/>
          <w:sz w:val="28"/>
          <w:szCs w:val="28"/>
          <w:lang w:val="en-US"/>
        </w:rPr>
      </w:pPr>
      <w:r w:rsidRPr="00BE2381">
        <w:rPr>
          <w:rFonts w:cstheme="minorHAnsi"/>
          <w:sz w:val="28"/>
          <w:szCs w:val="28"/>
          <w:lang w:val="en-US"/>
        </w:rPr>
        <w:t>Remarkable new book on Workplace Innovation</w:t>
      </w:r>
    </w:p>
    <w:p w:rsidR="005360CF" w:rsidRDefault="005360CF" w:rsidP="004732FF">
      <w:pPr>
        <w:autoSpaceDE w:val="0"/>
        <w:autoSpaceDN w:val="0"/>
        <w:rPr>
          <w:rFonts w:cstheme="minorHAnsi"/>
          <w:lang w:val="en-US"/>
        </w:rPr>
      </w:pPr>
      <w:r>
        <w:rPr>
          <w:rFonts w:cstheme="minorHAnsi"/>
          <w:lang w:val="en-US"/>
        </w:rPr>
        <w:t xml:space="preserve">The European Workplace Innovation Network </w:t>
      </w:r>
      <w:r w:rsidR="00B223E8">
        <w:rPr>
          <w:rFonts w:cstheme="minorHAnsi"/>
          <w:lang w:val="en-US"/>
        </w:rPr>
        <w:t xml:space="preserve">(EUWIN) </w:t>
      </w:r>
      <w:r>
        <w:rPr>
          <w:rFonts w:cstheme="minorHAnsi"/>
          <w:lang w:val="en-US"/>
        </w:rPr>
        <w:t>and its partners have produced a remarkable book</w:t>
      </w:r>
      <w:r w:rsidR="006A6EE1">
        <w:rPr>
          <w:rFonts w:cstheme="minorHAnsi"/>
          <w:lang w:val="en-US"/>
        </w:rPr>
        <w:t>.</w:t>
      </w:r>
    </w:p>
    <w:p w:rsidR="006A6EE1" w:rsidRDefault="006A6EE1" w:rsidP="004732FF">
      <w:pPr>
        <w:autoSpaceDE w:val="0"/>
        <w:autoSpaceDN w:val="0"/>
        <w:rPr>
          <w:rFonts w:cstheme="minorHAnsi"/>
          <w:lang w:val="en-US"/>
        </w:rPr>
        <w:sectPr w:rsidR="006A6EE1">
          <w:pgSz w:w="11906" w:h="16838"/>
          <w:pgMar w:top="1417" w:right="1417" w:bottom="1417" w:left="1417" w:header="708" w:footer="708" w:gutter="0"/>
          <w:cols w:space="708"/>
          <w:docGrid w:linePitch="360"/>
        </w:sectPr>
      </w:pPr>
    </w:p>
    <w:p w:rsidR="006A6EE1" w:rsidRDefault="004732FF" w:rsidP="004732FF">
      <w:pPr>
        <w:autoSpaceDE w:val="0"/>
        <w:autoSpaceDN w:val="0"/>
        <w:rPr>
          <w:rFonts w:cstheme="minorHAnsi"/>
          <w:lang w:val="en-US"/>
        </w:rPr>
      </w:pPr>
      <w:r w:rsidRPr="005360CF">
        <w:rPr>
          <w:rFonts w:cstheme="minorHAnsi"/>
          <w:lang w:val="en-US"/>
        </w:rPr>
        <w:lastRenderedPageBreak/>
        <w:t xml:space="preserve">Peter R.A. </w:t>
      </w:r>
      <w:proofErr w:type="spellStart"/>
      <w:r w:rsidRPr="005360CF">
        <w:rPr>
          <w:rFonts w:cstheme="minorHAnsi"/>
          <w:lang w:val="en-US"/>
        </w:rPr>
        <w:t>Oeij</w:t>
      </w:r>
      <w:proofErr w:type="spellEnd"/>
      <w:r w:rsidRPr="005360CF">
        <w:rPr>
          <w:rFonts w:cstheme="minorHAnsi"/>
          <w:lang w:val="en-US"/>
        </w:rPr>
        <w:t xml:space="preserve">, D. </w:t>
      </w:r>
      <w:proofErr w:type="spellStart"/>
      <w:r w:rsidRPr="005360CF">
        <w:rPr>
          <w:rFonts w:cstheme="minorHAnsi"/>
          <w:lang w:val="en-US"/>
        </w:rPr>
        <w:t>Rus</w:t>
      </w:r>
      <w:proofErr w:type="spellEnd"/>
      <w:r w:rsidRPr="005360CF">
        <w:rPr>
          <w:rFonts w:cstheme="minorHAnsi"/>
          <w:lang w:val="en-US"/>
        </w:rPr>
        <w:t>, and Frank D. Pot (Eds.) (2017)</w:t>
      </w:r>
      <w:r w:rsidR="007E4D31">
        <w:rPr>
          <w:rFonts w:cstheme="minorHAnsi"/>
          <w:lang w:val="en-US"/>
        </w:rPr>
        <w:t>.</w:t>
      </w:r>
      <w:r w:rsidRPr="005360CF">
        <w:rPr>
          <w:rFonts w:cstheme="minorHAnsi"/>
          <w:lang w:val="en-US"/>
        </w:rPr>
        <w:t xml:space="preserve"> "</w:t>
      </w:r>
      <w:r w:rsidRPr="005360CF">
        <w:rPr>
          <w:rFonts w:cstheme="minorHAnsi"/>
          <w:i/>
          <w:iCs/>
          <w:lang w:val="en-US"/>
        </w:rPr>
        <w:t>Workplace Innovation: Theory, Research and Practice</w:t>
      </w:r>
      <w:r w:rsidRPr="005360CF">
        <w:rPr>
          <w:rFonts w:cstheme="minorHAnsi"/>
          <w:lang w:val="en-US"/>
        </w:rPr>
        <w:t xml:space="preserve">”, </w:t>
      </w:r>
      <w:r w:rsidR="007E4D31">
        <w:rPr>
          <w:rFonts w:cstheme="minorHAnsi"/>
          <w:lang w:val="en-US"/>
        </w:rPr>
        <w:t xml:space="preserve">Cham: </w:t>
      </w:r>
      <w:r w:rsidRPr="005360CF">
        <w:rPr>
          <w:rFonts w:cstheme="minorHAnsi"/>
          <w:lang w:val="en-US"/>
        </w:rPr>
        <w:t xml:space="preserve">Springer </w:t>
      </w:r>
      <w:r w:rsidR="007E4D31">
        <w:rPr>
          <w:rFonts w:cstheme="minorHAnsi"/>
          <w:lang w:val="en-US"/>
        </w:rPr>
        <w:t>International P</w:t>
      </w:r>
      <w:r w:rsidRPr="005360CF">
        <w:rPr>
          <w:rFonts w:cstheme="minorHAnsi"/>
          <w:lang w:val="en-US"/>
        </w:rPr>
        <w:t xml:space="preserve">ublishing </w:t>
      </w:r>
      <w:r w:rsidR="007E4D31">
        <w:rPr>
          <w:rFonts w:cstheme="minorHAnsi"/>
          <w:lang w:val="en-US"/>
        </w:rPr>
        <w:t>AG</w:t>
      </w:r>
      <w:r w:rsidRPr="005360CF">
        <w:rPr>
          <w:rFonts w:cstheme="minorHAnsi"/>
          <w:lang w:val="en-US"/>
        </w:rPr>
        <w:t xml:space="preserve"> </w:t>
      </w:r>
    </w:p>
    <w:p w:rsidR="006A6EE1" w:rsidRDefault="004732FF" w:rsidP="004732FF">
      <w:pPr>
        <w:autoSpaceDE w:val="0"/>
        <w:autoSpaceDN w:val="0"/>
        <w:rPr>
          <w:rFonts w:cstheme="minorHAnsi"/>
          <w:lang w:val="en-US"/>
        </w:rPr>
      </w:pPr>
      <w:r w:rsidRPr="005360CF">
        <w:rPr>
          <w:rFonts w:cstheme="minorHAnsi"/>
          <w:lang w:val="en-US"/>
        </w:rPr>
        <w:t>(</w:t>
      </w:r>
      <w:r w:rsidR="007E4D31">
        <w:rPr>
          <w:rFonts w:cstheme="minorHAnsi"/>
          <w:lang w:val="en-US"/>
        </w:rPr>
        <w:t xml:space="preserve">hard copy </w:t>
      </w:r>
      <w:r w:rsidRPr="005360CF">
        <w:rPr>
          <w:rFonts w:cstheme="minorHAnsi"/>
          <w:lang w:val="en-US"/>
        </w:rPr>
        <w:t>ISBN 978-3-319-56332-9</w:t>
      </w:r>
      <w:r w:rsidR="007E4D31">
        <w:rPr>
          <w:rFonts w:cstheme="minorHAnsi"/>
          <w:lang w:val="en-US"/>
        </w:rPr>
        <w:t>;</w:t>
      </w:r>
    </w:p>
    <w:p w:rsidR="004732FF" w:rsidRDefault="007E4D31" w:rsidP="004732FF">
      <w:pPr>
        <w:autoSpaceDE w:val="0"/>
        <w:autoSpaceDN w:val="0"/>
        <w:rPr>
          <w:rFonts w:cstheme="minorHAnsi"/>
          <w:lang w:val="en-US"/>
        </w:rPr>
      </w:pPr>
      <w:r>
        <w:rPr>
          <w:rFonts w:cstheme="minorHAnsi"/>
          <w:lang w:val="en-US"/>
        </w:rPr>
        <w:t xml:space="preserve"> e-Book </w:t>
      </w:r>
      <w:r w:rsidRPr="005360CF">
        <w:rPr>
          <w:rFonts w:cstheme="minorHAnsi"/>
          <w:lang w:val="en-US"/>
        </w:rPr>
        <w:t>ISBN 978-3-319-563</w:t>
      </w:r>
      <w:r>
        <w:rPr>
          <w:rFonts w:cstheme="minorHAnsi"/>
          <w:lang w:val="en-US"/>
        </w:rPr>
        <w:t>33-6</w:t>
      </w:r>
      <w:r w:rsidR="004732FF" w:rsidRPr="005360CF">
        <w:rPr>
          <w:rFonts w:cstheme="minorHAnsi"/>
          <w:lang w:val="en-US"/>
        </w:rPr>
        <w:t>).</w:t>
      </w:r>
    </w:p>
    <w:p w:rsidR="006A6EE1" w:rsidRDefault="006A6EE1" w:rsidP="004732FF">
      <w:pPr>
        <w:autoSpaceDE w:val="0"/>
        <w:autoSpaceDN w:val="0"/>
        <w:rPr>
          <w:rFonts w:cstheme="minorHAnsi"/>
          <w:iCs/>
          <w:lang w:val="en-US"/>
        </w:rPr>
      </w:pPr>
      <w:r>
        <w:rPr>
          <w:rFonts w:cstheme="minorHAnsi"/>
          <w:iCs/>
          <w:noProof/>
          <w:lang w:eastAsia="nl-NL"/>
        </w:rPr>
        <w:lastRenderedPageBreak/>
        <w:drawing>
          <wp:inline distT="0" distB="0" distL="0" distR="0" wp14:anchorId="3E847669" wp14:editId="7ABF6FA2">
            <wp:extent cx="1108800" cy="16704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slag 9783319563329.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8800" cy="1670400"/>
                    </a:xfrm>
                    <a:prstGeom prst="rect">
                      <a:avLst/>
                    </a:prstGeom>
                  </pic:spPr>
                </pic:pic>
              </a:graphicData>
            </a:graphic>
          </wp:inline>
        </w:drawing>
      </w:r>
    </w:p>
    <w:p w:rsidR="006A6EE1" w:rsidRDefault="006A6EE1" w:rsidP="004732FF">
      <w:pPr>
        <w:autoSpaceDE w:val="0"/>
        <w:autoSpaceDN w:val="0"/>
        <w:rPr>
          <w:rFonts w:cstheme="minorHAnsi"/>
          <w:iCs/>
          <w:lang w:val="en-US"/>
        </w:rPr>
      </w:pPr>
    </w:p>
    <w:p w:rsidR="006A6EE1" w:rsidRDefault="006A6EE1" w:rsidP="004732FF">
      <w:pPr>
        <w:autoSpaceDE w:val="0"/>
        <w:autoSpaceDN w:val="0"/>
        <w:rPr>
          <w:rFonts w:cstheme="minorHAnsi"/>
          <w:iCs/>
          <w:lang w:val="en-US"/>
        </w:rPr>
        <w:sectPr w:rsidR="006A6EE1" w:rsidSect="006A6EE1">
          <w:type w:val="continuous"/>
          <w:pgSz w:w="11906" w:h="16838"/>
          <w:pgMar w:top="1417" w:right="1417" w:bottom="1417" w:left="1417" w:header="708" w:footer="708" w:gutter="0"/>
          <w:cols w:num="2" w:space="708"/>
          <w:docGrid w:linePitch="360"/>
        </w:sectPr>
      </w:pPr>
    </w:p>
    <w:p w:rsidR="00944FBF" w:rsidRDefault="00954F0F" w:rsidP="004732FF">
      <w:pPr>
        <w:autoSpaceDE w:val="0"/>
        <w:autoSpaceDN w:val="0"/>
        <w:rPr>
          <w:rFonts w:cstheme="minorHAnsi"/>
          <w:iCs/>
          <w:lang w:val="en-US"/>
        </w:rPr>
      </w:pPr>
      <w:hyperlink r:id="rId6" w:history="1">
        <w:r w:rsidR="00944FBF" w:rsidRPr="004F278D">
          <w:rPr>
            <w:rStyle w:val="Hyperlink"/>
            <w:rFonts w:cstheme="minorHAnsi"/>
            <w:iCs/>
            <w:lang w:val="en-US"/>
          </w:rPr>
          <w:t>http://www.springer.com/gp/book/9783319563329</w:t>
        </w:r>
      </w:hyperlink>
      <w:r w:rsidR="00944FBF">
        <w:rPr>
          <w:rFonts w:cstheme="minorHAnsi"/>
          <w:iCs/>
          <w:lang w:val="en-US"/>
        </w:rPr>
        <w:t xml:space="preserve"> </w:t>
      </w:r>
    </w:p>
    <w:p w:rsidR="004732FF" w:rsidRDefault="004732FF" w:rsidP="004732FF">
      <w:pPr>
        <w:autoSpaceDE w:val="0"/>
        <w:autoSpaceDN w:val="0"/>
        <w:rPr>
          <w:rFonts w:cstheme="minorHAnsi"/>
          <w:lang w:val="en-US"/>
        </w:rPr>
      </w:pPr>
      <w:r w:rsidRPr="005360CF">
        <w:rPr>
          <w:rFonts w:cstheme="minorHAnsi"/>
          <w:iCs/>
          <w:lang w:val="en-US"/>
        </w:rPr>
        <w:t>This book focuses on workplace innovation, which is a key element in ensuring that organizations and the people within them can adapt to and engage in healthy, sustainable change. It features a collection of multi-level, multi-disciplinary contributions that combine theory, research and practical perspectives. In addition, the book presents new perspectives from a number of nations on policies with novel theoretical approaches to workplace innovation, as well as international case studies on the subject. These cases highlight the role of leadership, the relation between workplace innovation and wellbeing, as well as the do’s and don’ts of workplace innovation implementation. Whether you are an experienced workplace practitioner, manager, a policy-maker, unionist, or a student of workplace innovation, this book contains a range of tips, tools and international case studies to help the reader understand and implement workplace innovation</w:t>
      </w:r>
      <w:r w:rsidRPr="005360CF">
        <w:rPr>
          <w:rFonts w:cstheme="minorHAnsi"/>
          <w:lang w:val="en-US"/>
        </w:rPr>
        <w:t>.</w:t>
      </w:r>
      <w:r w:rsidR="006A6EE1">
        <w:rPr>
          <w:rFonts w:cstheme="minorHAnsi"/>
          <w:lang w:val="en-US"/>
        </w:rPr>
        <w:t xml:space="preserve"> The book contains 23 chapters and starts with four Forewords by Robert </w:t>
      </w:r>
      <w:proofErr w:type="spellStart"/>
      <w:r w:rsidR="006A6EE1">
        <w:rPr>
          <w:rFonts w:cstheme="minorHAnsi"/>
          <w:lang w:val="en-US"/>
        </w:rPr>
        <w:t>Karasek</w:t>
      </w:r>
      <w:proofErr w:type="spellEnd"/>
      <w:r w:rsidR="006A6EE1">
        <w:rPr>
          <w:rFonts w:cstheme="minorHAnsi"/>
          <w:lang w:val="en-US"/>
        </w:rPr>
        <w:t xml:space="preserve"> (University of Massachusetts Lowell; University of Copenhagen), Antti </w:t>
      </w:r>
      <w:proofErr w:type="spellStart"/>
      <w:r w:rsidR="006A6EE1">
        <w:rPr>
          <w:rFonts w:cstheme="minorHAnsi"/>
          <w:lang w:val="en-US"/>
        </w:rPr>
        <w:t>Peltomäki</w:t>
      </w:r>
      <w:proofErr w:type="spellEnd"/>
      <w:r w:rsidR="006A6EE1">
        <w:rPr>
          <w:rFonts w:cstheme="minorHAnsi"/>
          <w:lang w:val="en-US"/>
        </w:rPr>
        <w:t xml:space="preserve"> (European Commission), Edwin van </w:t>
      </w:r>
      <w:proofErr w:type="spellStart"/>
      <w:r w:rsidR="006A6EE1">
        <w:rPr>
          <w:rFonts w:cstheme="minorHAnsi"/>
          <w:lang w:val="en-US"/>
        </w:rPr>
        <w:t>Vlierberghe</w:t>
      </w:r>
      <w:proofErr w:type="spellEnd"/>
      <w:r w:rsidR="006A6EE1">
        <w:rPr>
          <w:rFonts w:cstheme="minorHAnsi"/>
          <w:lang w:val="en-US"/>
        </w:rPr>
        <w:t xml:space="preserve"> (Bombardier) and Leila </w:t>
      </w:r>
      <w:proofErr w:type="spellStart"/>
      <w:r w:rsidR="006A6EE1">
        <w:rPr>
          <w:rFonts w:cstheme="minorHAnsi"/>
          <w:lang w:val="en-US"/>
        </w:rPr>
        <w:t>Kurki</w:t>
      </w:r>
      <w:proofErr w:type="spellEnd"/>
      <w:r w:rsidR="006A6EE1">
        <w:rPr>
          <w:rFonts w:cstheme="minorHAnsi"/>
          <w:lang w:val="en-US"/>
        </w:rPr>
        <w:t xml:space="preserve"> (Finnish Confederation of Professionals STTK).</w:t>
      </w:r>
    </w:p>
    <w:p w:rsidR="00954F0F" w:rsidRPr="005360CF" w:rsidRDefault="00954F0F" w:rsidP="004732FF">
      <w:pPr>
        <w:autoSpaceDE w:val="0"/>
        <w:autoSpaceDN w:val="0"/>
        <w:rPr>
          <w:rFonts w:cstheme="minorHAnsi"/>
          <w:lang w:val="en-US"/>
        </w:rPr>
      </w:pPr>
      <w:r>
        <w:rPr>
          <w:rFonts w:cstheme="minorHAnsi"/>
          <w:lang w:val="en-US"/>
        </w:rPr>
        <w:t>(</w:t>
      </w:r>
      <w:r w:rsidRPr="00DC0F03">
        <w:rPr>
          <w:lang w:val="en-US"/>
        </w:rPr>
        <w:t xml:space="preserve">Regarding the price: The product flyer offers another option: </w:t>
      </w:r>
      <w:proofErr w:type="spellStart"/>
      <w:r w:rsidRPr="00DC0F03">
        <w:rPr>
          <w:lang w:val="en-US"/>
        </w:rPr>
        <w:t>MyCopy</w:t>
      </w:r>
      <w:proofErr w:type="spellEnd"/>
      <w:r w:rsidRPr="00DC0F03">
        <w:rPr>
          <w:lang w:val="en-US"/>
        </w:rPr>
        <w:t xml:space="preserve"> allows library end users to order their own personal, print copy of a Springer eBook for 24.99, including shipping and handling. This unique service is available to Institutions with eBooks in a licensed Springer eBook collection(s).</w:t>
      </w:r>
      <w:r>
        <w:rPr>
          <w:lang w:val="en-US"/>
        </w:rPr>
        <w:t>)</w:t>
      </w:r>
      <w:bookmarkStart w:id="0" w:name="_GoBack"/>
      <w:bookmarkEnd w:id="0"/>
    </w:p>
    <w:sectPr w:rsidR="00954F0F" w:rsidRPr="005360CF" w:rsidSect="006A6EE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1C"/>
    <w:rsid w:val="00045E52"/>
    <w:rsid w:val="00164EA5"/>
    <w:rsid w:val="004732FF"/>
    <w:rsid w:val="0047722D"/>
    <w:rsid w:val="005360CF"/>
    <w:rsid w:val="006A6EE1"/>
    <w:rsid w:val="007E4D31"/>
    <w:rsid w:val="00944FBF"/>
    <w:rsid w:val="00954F0F"/>
    <w:rsid w:val="00963B1C"/>
    <w:rsid w:val="00B223E8"/>
    <w:rsid w:val="00BE2381"/>
    <w:rsid w:val="00DC7F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772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722D"/>
    <w:rPr>
      <w:rFonts w:ascii="Tahoma" w:hAnsi="Tahoma" w:cs="Tahoma"/>
      <w:sz w:val="16"/>
      <w:szCs w:val="16"/>
    </w:rPr>
  </w:style>
  <w:style w:type="character" w:styleId="Hyperlink">
    <w:name w:val="Hyperlink"/>
    <w:basedOn w:val="Standaardalinea-lettertype"/>
    <w:uiPriority w:val="99"/>
    <w:unhideWhenUsed/>
    <w:rsid w:val="00944F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7722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7722D"/>
    <w:rPr>
      <w:rFonts w:ascii="Tahoma" w:hAnsi="Tahoma" w:cs="Tahoma"/>
      <w:sz w:val="16"/>
      <w:szCs w:val="16"/>
    </w:rPr>
  </w:style>
  <w:style w:type="character" w:styleId="Hyperlink">
    <w:name w:val="Hyperlink"/>
    <w:basedOn w:val="Standaardalinea-lettertype"/>
    <w:uiPriority w:val="99"/>
    <w:unhideWhenUsed/>
    <w:rsid w:val="00944F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89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pringer.com/gp/book/9783319563329"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310</Words>
  <Characters>1708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Pot</dc:creator>
  <cp:keywords/>
  <dc:description/>
  <cp:lastModifiedBy>Frank Pot</cp:lastModifiedBy>
  <cp:revision>11</cp:revision>
  <dcterms:created xsi:type="dcterms:W3CDTF">2017-08-14T13:40:00Z</dcterms:created>
  <dcterms:modified xsi:type="dcterms:W3CDTF">2017-08-18T12:36:00Z</dcterms:modified>
</cp:coreProperties>
</file>